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1DF77" w14:textId="35CF653B" w:rsidR="00DC6A2E" w:rsidRPr="001216F8" w:rsidRDefault="0051515F">
      <w:pPr>
        <w:pStyle w:val="Title"/>
        <w:spacing w:before="0"/>
        <w:rPr>
          <w:color w:val="0070C0"/>
        </w:rPr>
      </w:pPr>
      <w:r w:rsidRPr="001216F8">
        <w:rPr>
          <w:noProof/>
          <w:color w:val="0070C0"/>
        </w:rPr>
        <w:drawing>
          <wp:inline distT="0" distB="0" distL="0" distR="0" wp14:anchorId="440507EF" wp14:editId="53422703">
            <wp:extent cx="2602997" cy="1021082"/>
            <wp:effectExtent l="0" t="0" r="6985" b="762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2997" cy="1021082"/>
                    </a:xfrm>
                    <a:prstGeom prst="rect">
                      <a:avLst/>
                    </a:prstGeom>
                  </pic:spPr>
                </pic:pic>
              </a:graphicData>
            </a:graphic>
          </wp:inline>
        </w:drawing>
      </w:r>
    </w:p>
    <w:p w14:paraId="302F8E6E" w14:textId="77777777" w:rsidR="00DC6A2E" w:rsidRPr="001216F8" w:rsidRDefault="00DC6A2E" w:rsidP="00DC6A2E">
      <w:pPr>
        <w:pStyle w:val="NoSpacing"/>
      </w:pPr>
    </w:p>
    <w:p w14:paraId="00000001" w14:textId="0ADB04EE" w:rsidR="00BF2C69" w:rsidRPr="001216F8" w:rsidRDefault="00092377">
      <w:pPr>
        <w:pStyle w:val="Title"/>
        <w:spacing w:before="0"/>
      </w:pPr>
      <w:r w:rsidRPr="001216F8">
        <w:t xml:space="preserve">SECTION </w:t>
      </w:r>
      <w:r w:rsidR="0051515F" w:rsidRPr="001216F8">
        <w:t xml:space="preserve">07 42 </w:t>
      </w:r>
      <w:r w:rsidR="00AE05C3" w:rsidRPr="001216F8">
        <w:t>13.23</w:t>
      </w:r>
    </w:p>
    <w:p w14:paraId="7D765958" w14:textId="0F30B694" w:rsidR="0051515F" w:rsidRPr="001216F8" w:rsidRDefault="00AE05C3" w:rsidP="0051515F">
      <w:pPr>
        <w:pStyle w:val="Title"/>
        <w:spacing w:before="0"/>
      </w:pPr>
      <w:r w:rsidRPr="001216F8">
        <w:t xml:space="preserve">METAL COMPOSITE MATERIAL </w:t>
      </w:r>
      <w:r w:rsidR="0051515F" w:rsidRPr="001216F8">
        <w:t>WALL PANELS</w:t>
      </w:r>
    </w:p>
    <w:p w14:paraId="00000002" w14:textId="30B3DACC" w:rsidR="00BF2C69" w:rsidRPr="001216F8" w:rsidRDefault="00AE05C3">
      <w:pPr>
        <w:pStyle w:val="Title"/>
        <w:spacing w:before="0"/>
      </w:pPr>
      <w:bookmarkStart w:id="0" w:name="_heading=h.gjdgxs" w:colFirst="0" w:colLast="0"/>
      <w:bookmarkEnd w:id="0"/>
      <w:r w:rsidRPr="001216F8">
        <w:t>VITRABOND FR</w:t>
      </w:r>
      <w:r w:rsidR="0051515F" w:rsidRPr="001216F8">
        <w:t xml:space="preserve"> SYSTEM</w:t>
      </w:r>
    </w:p>
    <w:p w14:paraId="00000003" w14:textId="77777777" w:rsidR="00BF2C69" w:rsidRPr="001216F8" w:rsidRDefault="00BF2C69">
      <w:pPr>
        <w:pStyle w:val="Title"/>
        <w:spacing w:before="0"/>
      </w:pPr>
    </w:p>
    <w:p w14:paraId="00000004" w14:textId="6FEB8200" w:rsidR="00BF2C69" w:rsidRPr="001216F8" w:rsidRDefault="00092377">
      <w:pPr>
        <w:rPr>
          <w:color w:val="0070C0"/>
        </w:rPr>
      </w:pPr>
      <w:r w:rsidRPr="001216F8">
        <w:rPr>
          <w:color w:val="0070C0"/>
        </w:rPr>
        <w:t>SPECIFIER NOTE: THESE SPECIFICATIONS WERE CURRENT AT THE TIME OF PUBLICATION BUT ARE SUBJECT TO CHANGE AT ANY TIME WITHOUT NOTICE.  PLEASE CONFIRM THE ACCURACY OF THESE SPECIFICATIONS WITH THE MANUFACTURER AND/OR DISTRIBUTOR PRIOR TO CONSTRUCTION OR INSTALLATION.</w:t>
      </w:r>
    </w:p>
    <w:p w14:paraId="00000005" w14:textId="77777777" w:rsidR="00BF2C69" w:rsidRPr="001216F8" w:rsidRDefault="00BF2C69">
      <w:pPr>
        <w:rPr>
          <w:color w:val="0070C0"/>
        </w:rPr>
      </w:pPr>
    </w:p>
    <w:p w14:paraId="00000006" w14:textId="7279E393" w:rsidR="00BF2C69" w:rsidRPr="001216F8" w:rsidRDefault="00092377">
      <w:pPr>
        <w:rPr>
          <w:color w:val="0070C0"/>
        </w:rPr>
      </w:pPr>
      <w:r w:rsidRPr="001216F8">
        <w:rPr>
          <w:color w:val="0070C0"/>
        </w:rPr>
        <w:t>GUIDE SPECIFICATIONS</w:t>
      </w:r>
      <w:r w:rsidR="00F01FCF" w:rsidRPr="001216F8">
        <w:rPr>
          <w:color w:val="0070C0"/>
        </w:rPr>
        <w:t>:</w:t>
      </w:r>
    </w:p>
    <w:p w14:paraId="00000007" w14:textId="77777777" w:rsidR="00BF2C69" w:rsidRPr="001216F8" w:rsidRDefault="00092377">
      <w:pPr>
        <w:rPr>
          <w:color w:val="0070C0"/>
        </w:rPr>
      </w:pPr>
      <w:r w:rsidRPr="001216F8">
        <w:rPr>
          <w:color w:val="0070C0"/>
        </w:rPr>
        <w:t xml:space="preserve">  </w:t>
      </w:r>
    </w:p>
    <w:p w14:paraId="00000009" w14:textId="73DE6CA3" w:rsidR="00BF2C69" w:rsidRPr="001216F8" w:rsidRDefault="00092377">
      <w:pPr>
        <w:rPr>
          <w:color w:val="0070C0"/>
        </w:rPr>
      </w:pPr>
      <w:r w:rsidRPr="001216F8">
        <w:rPr>
          <w:color w:val="0070C0"/>
        </w:rPr>
        <w:t>THIS GUIDE SPECIFICATION IS WRITTEN ACCORDING TO THE CONSTRUCTION SPECIFICATIONS INSTITUTE</w:t>
      </w:r>
      <w:r w:rsidR="00385E88" w:rsidRPr="001216F8">
        <w:rPr>
          <w:color w:val="0070C0"/>
        </w:rPr>
        <w:t xml:space="preserve"> </w:t>
      </w:r>
      <w:r w:rsidRPr="001216F8">
        <w:rPr>
          <w:color w:val="0070C0"/>
        </w:rPr>
        <w:t>(CSI) FORMATS, INCLUDING MASTERFORMAT, SECTIONFORMAT, AND PAGEFORMAT.</w:t>
      </w:r>
    </w:p>
    <w:p w14:paraId="0000000A" w14:textId="77777777" w:rsidR="00BF2C69" w:rsidRPr="001216F8" w:rsidRDefault="00092377">
      <w:pPr>
        <w:rPr>
          <w:color w:val="0070C0"/>
        </w:rPr>
      </w:pPr>
      <w:r w:rsidRPr="001216F8">
        <w:rPr>
          <w:color w:val="0070C0"/>
        </w:rPr>
        <w:t xml:space="preserve"> </w:t>
      </w:r>
    </w:p>
    <w:p w14:paraId="0000000B" w14:textId="5387D7DE" w:rsidR="00BF2C69" w:rsidRPr="001216F8" w:rsidRDefault="00092377">
      <w:pPr>
        <w:rPr>
          <w:color w:val="0070C0"/>
        </w:rPr>
      </w:pPr>
      <w:r w:rsidRPr="001216F8">
        <w:rPr>
          <w:color w:val="0070C0"/>
        </w:rPr>
        <w:t>CAREFULLY REVIEW AND EDIT THIS SECTION TO MEET THE REQUIREMENTS OF THE PROJECT</w:t>
      </w:r>
      <w:r w:rsidR="00DC6A2E" w:rsidRPr="001216F8">
        <w:rPr>
          <w:color w:val="0070C0"/>
        </w:rPr>
        <w:t xml:space="preserve">, </w:t>
      </w:r>
      <w:r w:rsidRPr="001216F8">
        <w:rPr>
          <w:color w:val="0070C0"/>
        </w:rPr>
        <w:t>LOCAL BUILDING CODE</w:t>
      </w:r>
      <w:r w:rsidR="00DC6A2E" w:rsidRPr="001216F8">
        <w:rPr>
          <w:color w:val="0070C0"/>
        </w:rPr>
        <w:t xml:space="preserve"> AND AUTHORITIES HAVING JURISDICTION</w:t>
      </w:r>
      <w:r w:rsidRPr="001216F8">
        <w:rPr>
          <w:color w:val="0070C0"/>
        </w:rPr>
        <w:t>. COORDINATE THIS SECTION WITH OTHER SPECIFICATION SECTIONS AND DRAWINGS.</w:t>
      </w:r>
    </w:p>
    <w:p w14:paraId="0000000C" w14:textId="77777777" w:rsidR="00BF2C69" w:rsidRPr="001216F8" w:rsidRDefault="00BF2C69">
      <w:pPr>
        <w:rPr>
          <w:color w:val="0070C0"/>
        </w:rPr>
      </w:pPr>
    </w:p>
    <w:p w14:paraId="0000000D" w14:textId="77777777" w:rsidR="00BF2C69" w:rsidRPr="001216F8" w:rsidRDefault="00092377">
      <w:pPr>
        <w:rPr>
          <w:color w:val="0070C0"/>
        </w:rPr>
      </w:pPr>
      <w:r w:rsidRPr="001216F8">
        <w:rPr>
          <w:color w:val="0070C0"/>
        </w:rPr>
        <w:t>DELETE ALL "SPECIFIER NOTES" WHEN EDITING THIS SECTION.</w:t>
      </w:r>
    </w:p>
    <w:p w14:paraId="0000000E" w14:textId="77777777" w:rsidR="00BF2C69" w:rsidRPr="001216F8" w:rsidRDefault="00BF2C69"/>
    <w:p w14:paraId="00000014" w14:textId="77777777" w:rsidR="00BF2C69" w:rsidRPr="001216F8" w:rsidRDefault="00092377">
      <w:pPr>
        <w:pStyle w:val="Heading1"/>
        <w:numPr>
          <w:ilvl w:val="0"/>
          <w:numId w:val="4"/>
        </w:numPr>
      </w:pPr>
      <w:bookmarkStart w:id="1" w:name="_heading=h.1fob9te" w:colFirst="0" w:colLast="0"/>
      <w:bookmarkEnd w:id="1"/>
      <w:r w:rsidRPr="001216F8">
        <w:t>GENERAL</w:t>
      </w:r>
    </w:p>
    <w:p w14:paraId="00000015" w14:textId="77777777" w:rsidR="00BF2C69" w:rsidRPr="001216F8" w:rsidRDefault="00092377">
      <w:pPr>
        <w:pStyle w:val="Heading2"/>
        <w:numPr>
          <w:ilvl w:val="1"/>
          <w:numId w:val="3"/>
        </w:numPr>
        <w:ind w:hanging="504"/>
      </w:pPr>
      <w:bookmarkStart w:id="2" w:name="_heading=h.3znysh7" w:colFirst="0" w:colLast="0"/>
      <w:bookmarkEnd w:id="2"/>
      <w:r w:rsidRPr="001216F8">
        <w:t>CONDITIONS AND REQUIREMENTS</w:t>
      </w:r>
    </w:p>
    <w:p w14:paraId="00000016" w14:textId="77777777" w:rsidR="00BF2C69" w:rsidRPr="001216F8" w:rsidRDefault="00092377">
      <w:pPr>
        <w:pStyle w:val="Heading3"/>
        <w:numPr>
          <w:ilvl w:val="2"/>
          <w:numId w:val="3"/>
        </w:numPr>
      </w:pPr>
      <w:bookmarkStart w:id="3" w:name="_heading=h.2et92p0" w:colFirst="0" w:colLast="0"/>
      <w:bookmarkEnd w:id="3"/>
      <w:r w:rsidRPr="001216F8">
        <w:t>The General Conditions, Supplementary Conditions, and Division 01 – General Requirements apply.</w:t>
      </w:r>
    </w:p>
    <w:p w14:paraId="58E87AA5" w14:textId="77777777" w:rsidR="002B2964" w:rsidRPr="001216F8" w:rsidRDefault="002B2964" w:rsidP="002B2964">
      <w:pPr>
        <w:pStyle w:val="Normal1"/>
      </w:pPr>
      <w:bookmarkStart w:id="4" w:name="_heading=h.tyjcwt" w:colFirst="0" w:colLast="0"/>
      <w:bookmarkEnd w:id="4"/>
    </w:p>
    <w:p w14:paraId="69B5F7B0" w14:textId="79D51C82" w:rsidR="002B2964" w:rsidRPr="001216F8" w:rsidRDefault="002B2964" w:rsidP="002B2964">
      <w:pPr>
        <w:pStyle w:val="Heading3"/>
        <w:numPr>
          <w:ilvl w:val="1"/>
          <w:numId w:val="3"/>
        </w:numPr>
      </w:pPr>
      <w:r w:rsidRPr="001216F8">
        <w:t xml:space="preserve">SECTION INCLUDES </w:t>
      </w:r>
    </w:p>
    <w:p w14:paraId="7FB3A986" w14:textId="2A7B7517" w:rsidR="002B2964" w:rsidRPr="001216F8" w:rsidRDefault="002B2964" w:rsidP="002B2964">
      <w:pPr>
        <w:pStyle w:val="Normal1"/>
      </w:pPr>
    </w:p>
    <w:p w14:paraId="433C4621" w14:textId="47D7A3E4" w:rsidR="002B2964" w:rsidRPr="001216F8" w:rsidRDefault="002B2964" w:rsidP="002B2964">
      <w:pPr>
        <w:rPr>
          <w:color w:val="0070C0"/>
        </w:rPr>
      </w:pPr>
      <w:r w:rsidRPr="001216F8">
        <w:rPr>
          <w:color w:val="0070C0"/>
        </w:rPr>
        <w:t>***********************************************************************************************************************</w:t>
      </w:r>
      <w:r w:rsidR="005303B2" w:rsidRPr="001216F8">
        <w:rPr>
          <w:color w:val="0070C0"/>
        </w:rPr>
        <w:t>***</w:t>
      </w:r>
      <w:r w:rsidRPr="001216F8">
        <w:rPr>
          <w:color w:val="0070C0"/>
        </w:rPr>
        <w:br/>
        <w:t>SPECIFIER NOTES: RETAIN ONLY THOSE ITEMS BELOW THAT REMAIN AFTER EDITING TEXT OF SECTION.</w:t>
      </w:r>
    </w:p>
    <w:p w14:paraId="41410F9E" w14:textId="37601BDA" w:rsidR="002B2964" w:rsidRPr="001216F8" w:rsidRDefault="002B2964" w:rsidP="002B2964">
      <w:pPr>
        <w:rPr>
          <w:color w:val="0070C0"/>
        </w:rPr>
      </w:pPr>
      <w:r w:rsidRPr="001216F8">
        <w:rPr>
          <w:color w:val="0070C0"/>
        </w:rPr>
        <w:t>***********************************************************************************************************************</w:t>
      </w:r>
      <w:r w:rsidR="005303B2" w:rsidRPr="001216F8">
        <w:rPr>
          <w:color w:val="0070C0"/>
        </w:rPr>
        <w:t>***</w:t>
      </w:r>
    </w:p>
    <w:p w14:paraId="5D47AD20" w14:textId="77777777" w:rsidR="002B2964" w:rsidRPr="001216F8" w:rsidRDefault="002B2964" w:rsidP="002B2964">
      <w:pPr>
        <w:pStyle w:val="Normal1"/>
      </w:pPr>
    </w:p>
    <w:p w14:paraId="6AEB622C" w14:textId="77777777" w:rsidR="002B2964" w:rsidRPr="001216F8" w:rsidRDefault="002B2964" w:rsidP="002B2964">
      <w:pPr>
        <w:pStyle w:val="Heading3"/>
        <w:numPr>
          <w:ilvl w:val="2"/>
          <w:numId w:val="3"/>
        </w:numPr>
      </w:pPr>
      <w:r w:rsidRPr="001216F8">
        <w:t xml:space="preserve">Pressure equalized rain screen based system.  </w:t>
      </w:r>
    </w:p>
    <w:p w14:paraId="6673ABFE" w14:textId="37AC5FFE" w:rsidR="002B2964" w:rsidRPr="001216F8" w:rsidRDefault="002B2964" w:rsidP="002B2964">
      <w:pPr>
        <w:pStyle w:val="Heading3"/>
        <w:numPr>
          <w:ilvl w:val="2"/>
          <w:numId w:val="3"/>
        </w:numPr>
      </w:pPr>
      <w:r w:rsidRPr="001216F8">
        <w:t xml:space="preserve">Drained and back ventilated rain screen based system.  </w:t>
      </w:r>
    </w:p>
    <w:p w14:paraId="00000017" w14:textId="25D6B616" w:rsidR="00BF2C69" w:rsidRPr="001216F8" w:rsidRDefault="00092377">
      <w:pPr>
        <w:pStyle w:val="Heading2"/>
        <w:numPr>
          <w:ilvl w:val="1"/>
          <w:numId w:val="3"/>
        </w:numPr>
        <w:ind w:hanging="504"/>
      </w:pPr>
      <w:r w:rsidRPr="001216F8">
        <w:t>S</w:t>
      </w:r>
      <w:r w:rsidR="00276751" w:rsidRPr="001216F8">
        <w:t>UMMARY</w:t>
      </w:r>
    </w:p>
    <w:p w14:paraId="197E4279" w14:textId="77777777" w:rsidR="00276751" w:rsidRPr="001216F8" w:rsidRDefault="00276751" w:rsidP="00276751">
      <w:pPr>
        <w:pStyle w:val="Heading3"/>
        <w:numPr>
          <w:ilvl w:val="2"/>
          <w:numId w:val="3"/>
        </w:numPr>
      </w:pPr>
      <w:bookmarkStart w:id="5" w:name="_heading=h.1t3h5sf" w:colFirst="0" w:colLast="0"/>
      <w:bookmarkEnd w:id="5"/>
      <w:r w:rsidRPr="001216F8">
        <w:t xml:space="preserve">Work of this section includes but is not limited to the design, fabricating, finishing, and erecting of the metal composite panel system.  </w:t>
      </w:r>
      <w:bookmarkStart w:id="6" w:name="_Hlk73966460"/>
    </w:p>
    <w:p w14:paraId="23C76D22" w14:textId="3DC8AC42" w:rsidR="00276751" w:rsidRPr="001216F8" w:rsidRDefault="00276751" w:rsidP="00276751">
      <w:pPr>
        <w:pStyle w:val="Heading3"/>
        <w:numPr>
          <w:ilvl w:val="2"/>
          <w:numId w:val="3"/>
        </w:numPr>
      </w:pPr>
      <w:r w:rsidRPr="001216F8">
        <w:lastRenderedPageBreak/>
        <w:t>Provide a metal composite wall panel system including metal composite material panels and support system mounting hardware, where shown on the drawings as specified, and as needed for proper installation.</w:t>
      </w:r>
      <w:bookmarkEnd w:id="6"/>
    </w:p>
    <w:p w14:paraId="6715FCC3" w14:textId="77777777" w:rsidR="00276751" w:rsidRPr="001216F8" w:rsidRDefault="00276751" w:rsidP="00276751">
      <w:pPr>
        <w:pStyle w:val="Heading3"/>
        <w:numPr>
          <w:ilvl w:val="0"/>
          <w:numId w:val="0"/>
        </w:numPr>
        <w:ind w:left="1224"/>
      </w:pPr>
    </w:p>
    <w:p w14:paraId="0000001F" w14:textId="2D38620B" w:rsidR="00BF2C69" w:rsidRPr="001216F8" w:rsidRDefault="00092377" w:rsidP="00276751">
      <w:pPr>
        <w:pStyle w:val="Heading3"/>
        <w:numPr>
          <w:ilvl w:val="1"/>
          <w:numId w:val="3"/>
        </w:numPr>
      </w:pPr>
      <w:r w:rsidRPr="001216F8">
        <w:t>RELATED SECTIONS</w:t>
      </w:r>
    </w:p>
    <w:p w14:paraId="082E9EA8" w14:textId="152A1861" w:rsidR="0051515F" w:rsidRPr="001216F8" w:rsidRDefault="00AE05C3">
      <w:pPr>
        <w:pStyle w:val="Heading3"/>
        <w:numPr>
          <w:ilvl w:val="2"/>
          <w:numId w:val="3"/>
        </w:numPr>
      </w:pPr>
      <w:bookmarkStart w:id="7" w:name="_heading=h.2s8eyo1" w:colFirst="0" w:colLast="0"/>
      <w:bookmarkEnd w:id="7"/>
      <w:r w:rsidRPr="001216F8">
        <w:t>Section 05 10 00 - Structural Metal Framing.</w:t>
      </w:r>
    </w:p>
    <w:p w14:paraId="6800A1BB" w14:textId="77777777" w:rsidR="00E72DC6" w:rsidRPr="001216F8" w:rsidRDefault="0051515F">
      <w:pPr>
        <w:pStyle w:val="Heading3"/>
        <w:numPr>
          <w:ilvl w:val="2"/>
          <w:numId w:val="3"/>
        </w:numPr>
      </w:pPr>
      <w:r w:rsidRPr="001216F8">
        <w:t xml:space="preserve">Section </w:t>
      </w:r>
      <w:r w:rsidR="00E72DC6" w:rsidRPr="001216F8">
        <w:t>05 40 00</w:t>
      </w:r>
      <w:r w:rsidRPr="001216F8">
        <w:t xml:space="preserve"> -</w:t>
      </w:r>
      <w:r w:rsidR="00092377" w:rsidRPr="001216F8">
        <w:t xml:space="preserve"> </w:t>
      </w:r>
      <w:r w:rsidRPr="001216F8">
        <w:t>Cold-Formed Metal Framing</w:t>
      </w:r>
      <w:r w:rsidR="00E72DC6" w:rsidRPr="001216F8">
        <w:t xml:space="preserve">.  </w:t>
      </w:r>
    </w:p>
    <w:p w14:paraId="4AD48E71" w14:textId="27317C68" w:rsidR="00E72DC6" w:rsidRPr="001216F8" w:rsidRDefault="00E72DC6">
      <w:pPr>
        <w:pStyle w:val="Heading3"/>
        <w:numPr>
          <w:ilvl w:val="2"/>
          <w:numId w:val="3"/>
        </w:numPr>
      </w:pPr>
      <w:r w:rsidRPr="001216F8">
        <w:t xml:space="preserve">Section 07 60 00 - Flashing and Sheet Metal. </w:t>
      </w:r>
    </w:p>
    <w:p w14:paraId="06210164" w14:textId="4C7DF3E7" w:rsidR="00E72DC6" w:rsidRPr="001216F8" w:rsidRDefault="00E72DC6">
      <w:pPr>
        <w:pStyle w:val="Heading3"/>
        <w:numPr>
          <w:ilvl w:val="2"/>
          <w:numId w:val="3"/>
        </w:numPr>
      </w:pPr>
      <w:r w:rsidRPr="001216F8">
        <w:t xml:space="preserve">Section 07 92 00 - Joint Sealants.  </w:t>
      </w:r>
    </w:p>
    <w:p w14:paraId="2B736270" w14:textId="45C9B78C" w:rsidR="00E72DC6" w:rsidRPr="001216F8" w:rsidRDefault="00E72DC6">
      <w:pPr>
        <w:pStyle w:val="Heading3"/>
        <w:numPr>
          <w:ilvl w:val="2"/>
          <w:numId w:val="3"/>
        </w:numPr>
      </w:pPr>
      <w:r w:rsidRPr="001216F8">
        <w:t>Section 08 5</w:t>
      </w:r>
      <w:r w:rsidR="00AE05C3" w:rsidRPr="001216F8">
        <w:t>0 00</w:t>
      </w:r>
      <w:r w:rsidRPr="001216F8">
        <w:t xml:space="preserve"> - Windows.  </w:t>
      </w:r>
    </w:p>
    <w:p w14:paraId="2D4D6820" w14:textId="77777777" w:rsidR="00E72DC6" w:rsidRPr="001216F8" w:rsidRDefault="00E72DC6">
      <w:pPr>
        <w:pStyle w:val="Heading3"/>
        <w:numPr>
          <w:ilvl w:val="2"/>
          <w:numId w:val="3"/>
        </w:numPr>
      </w:pPr>
      <w:r w:rsidRPr="001216F8">
        <w:t xml:space="preserve">Section 08 81 00 - Glass Glazing.  </w:t>
      </w:r>
    </w:p>
    <w:p w14:paraId="7FBCEBE4" w14:textId="081B802A" w:rsidR="00E72DC6" w:rsidRPr="001216F8" w:rsidRDefault="00E72DC6" w:rsidP="00E72DC6">
      <w:pPr>
        <w:pStyle w:val="Heading3"/>
        <w:numPr>
          <w:ilvl w:val="2"/>
          <w:numId w:val="3"/>
        </w:numPr>
      </w:pPr>
      <w:r w:rsidRPr="001216F8">
        <w:t xml:space="preserve">Section 08 44 00 - Curtain Wall and Glazed Assemblies.  </w:t>
      </w:r>
    </w:p>
    <w:p w14:paraId="00000036" w14:textId="77777777" w:rsidR="00BF2C69" w:rsidRPr="001216F8" w:rsidRDefault="00092377">
      <w:pPr>
        <w:pStyle w:val="Heading2"/>
        <w:numPr>
          <w:ilvl w:val="1"/>
          <w:numId w:val="3"/>
        </w:numPr>
        <w:ind w:hanging="504"/>
      </w:pPr>
      <w:bookmarkStart w:id="8" w:name="_heading=h.17dp8vu" w:colFirst="0" w:colLast="0"/>
      <w:bookmarkStart w:id="9" w:name="_heading=h.1y810tw" w:colFirst="0" w:colLast="0"/>
      <w:bookmarkEnd w:id="8"/>
      <w:bookmarkEnd w:id="9"/>
      <w:r w:rsidRPr="001216F8">
        <w:t>REFERENCES</w:t>
      </w:r>
    </w:p>
    <w:p w14:paraId="00000037" w14:textId="694D9F55" w:rsidR="00BF2C69" w:rsidRPr="001216F8" w:rsidRDefault="00092377">
      <w:pPr>
        <w:rPr>
          <w:color w:val="0070C0"/>
        </w:rPr>
      </w:pPr>
      <w:r w:rsidRPr="001216F8">
        <w:rPr>
          <w:color w:val="0070C0"/>
        </w:rPr>
        <w:t>***********************************************************************************************************************</w:t>
      </w:r>
      <w:r w:rsidR="005303B2" w:rsidRPr="001216F8">
        <w:rPr>
          <w:color w:val="0070C0"/>
        </w:rPr>
        <w:t>********</w:t>
      </w:r>
      <w:r w:rsidRPr="001216F8">
        <w:rPr>
          <w:color w:val="0070C0"/>
        </w:rPr>
        <w:br/>
        <w:t>SPECIFIER NOTES: RETAIN ONLY THOSE REFERENCES THAT ARE REQUIRED AFTER THE SECTION IS EDITED.</w:t>
      </w:r>
    </w:p>
    <w:p w14:paraId="00000039" w14:textId="542765CD" w:rsidR="00BF2C69" w:rsidRPr="001216F8" w:rsidRDefault="00092377">
      <w:pPr>
        <w:rPr>
          <w:color w:val="0070C0"/>
        </w:rPr>
      </w:pPr>
      <w:bookmarkStart w:id="10" w:name="_heading=h.4i7ojhp" w:colFirst="0" w:colLast="0"/>
      <w:bookmarkEnd w:id="10"/>
      <w:r w:rsidRPr="001216F8">
        <w:rPr>
          <w:color w:val="0070C0"/>
        </w:rPr>
        <w:t>***********************************************************************************************************************</w:t>
      </w:r>
      <w:r w:rsidR="005303B2" w:rsidRPr="001216F8">
        <w:rPr>
          <w:color w:val="0070C0"/>
        </w:rPr>
        <w:t>********</w:t>
      </w:r>
    </w:p>
    <w:p w14:paraId="60B9CBB6" w14:textId="77777777" w:rsidR="009E3634" w:rsidRPr="001216F8" w:rsidRDefault="009E3634" w:rsidP="009E3634">
      <w:pPr>
        <w:pStyle w:val="Heading3"/>
        <w:numPr>
          <w:ilvl w:val="2"/>
          <w:numId w:val="3"/>
        </w:numPr>
      </w:pPr>
      <w:bookmarkStart w:id="11" w:name="_heading=h.2xcytpi" w:colFirst="0" w:colLast="0"/>
      <w:bookmarkStart w:id="12" w:name="_Hlk73966704"/>
      <w:bookmarkStart w:id="13" w:name="_Hlk73970606"/>
      <w:bookmarkEnd w:id="11"/>
      <w:r w:rsidRPr="001216F8">
        <w:t xml:space="preserve">American Architectural Manufacturers Association (AAMA): </w:t>
      </w:r>
    </w:p>
    <w:bookmarkEnd w:id="12"/>
    <w:p w14:paraId="01600318" w14:textId="77777777" w:rsidR="009E3634" w:rsidRPr="001216F8" w:rsidRDefault="009E3634" w:rsidP="00AE27AF">
      <w:pPr>
        <w:pStyle w:val="ListParagraph"/>
        <w:numPr>
          <w:ilvl w:val="3"/>
          <w:numId w:val="3"/>
        </w:numPr>
        <w:ind w:left="1620" w:hanging="360"/>
        <w:rPr>
          <w:color w:val="000000"/>
        </w:rPr>
      </w:pPr>
      <w:r w:rsidRPr="001216F8">
        <w:rPr>
          <w:color w:val="auto"/>
        </w:rPr>
        <w:t xml:space="preserve">AAMA 508 – Voluntary Test and Classification Method for Pressure Equalized Rain Screen Wall Cladding System.  </w:t>
      </w:r>
    </w:p>
    <w:p w14:paraId="52C8DD75" w14:textId="53503433" w:rsidR="009E3634" w:rsidRPr="001216F8" w:rsidRDefault="009E3634" w:rsidP="00AE27AF">
      <w:pPr>
        <w:pStyle w:val="ListParagraph"/>
        <w:numPr>
          <w:ilvl w:val="3"/>
          <w:numId w:val="3"/>
        </w:numPr>
        <w:ind w:left="1620" w:hanging="360"/>
      </w:pPr>
      <w:r w:rsidRPr="001216F8">
        <w:rPr>
          <w:color w:val="000000"/>
        </w:rPr>
        <w:t xml:space="preserve">AAMA 509 - Voluntary Test and Classification Method for Drained and Back Ventilated Rain Screen Wall Cladding System.  </w:t>
      </w:r>
    </w:p>
    <w:p w14:paraId="71BA77D8" w14:textId="6DA9CB70" w:rsidR="009E3634" w:rsidRPr="001216F8" w:rsidRDefault="009E3634" w:rsidP="00AE27AF">
      <w:pPr>
        <w:pStyle w:val="Heading3"/>
        <w:numPr>
          <w:ilvl w:val="3"/>
          <w:numId w:val="3"/>
        </w:numPr>
        <w:ind w:left="1620" w:hanging="360"/>
      </w:pPr>
      <w:bookmarkStart w:id="14" w:name="_Hlk73966716"/>
      <w:r w:rsidRPr="001216F8">
        <w:t>AAMA 2605 – Voluntary Specification, Performance Requirements and Test Procedures for Superior Performing Organic Coatings on Aluminum Extrusions and Panels.</w:t>
      </w:r>
      <w:bookmarkEnd w:id="14"/>
    </w:p>
    <w:p w14:paraId="20D3B640" w14:textId="77777777" w:rsidR="009E3634" w:rsidRPr="001216F8" w:rsidRDefault="009E3634" w:rsidP="003B035B">
      <w:pPr>
        <w:pStyle w:val="Heading3"/>
        <w:numPr>
          <w:ilvl w:val="2"/>
          <w:numId w:val="3"/>
        </w:numPr>
      </w:pPr>
      <w:bookmarkStart w:id="15" w:name="_Hlk73970633"/>
      <w:bookmarkEnd w:id="13"/>
      <w:r w:rsidRPr="001216F8">
        <w:t>American Society for Testing and Materials International (ASTM):</w:t>
      </w:r>
    </w:p>
    <w:p w14:paraId="302DDF75" w14:textId="1995A5D8" w:rsidR="009E3634" w:rsidRPr="001216F8" w:rsidRDefault="009E3634" w:rsidP="00AE27AF">
      <w:pPr>
        <w:pStyle w:val="Heading3"/>
        <w:numPr>
          <w:ilvl w:val="3"/>
          <w:numId w:val="3"/>
        </w:numPr>
        <w:ind w:left="1620" w:hanging="360"/>
      </w:pPr>
      <w:r w:rsidRPr="001216F8">
        <w:t>ASTM B117 – Standard Practice for Operating Salt Spray (Fog) Apparatus.</w:t>
      </w:r>
    </w:p>
    <w:bookmarkEnd w:id="15"/>
    <w:p w14:paraId="453660D6" w14:textId="77777777" w:rsidR="009E3634" w:rsidRPr="001216F8" w:rsidRDefault="009E3634" w:rsidP="00AE27AF">
      <w:pPr>
        <w:pStyle w:val="Heading3"/>
        <w:numPr>
          <w:ilvl w:val="3"/>
          <w:numId w:val="3"/>
        </w:numPr>
        <w:ind w:left="1620" w:hanging="360"/>
      </w:pPr>
      <w:r w:rsidRPr="001216F8">
        <w:t xml:space="preserve">ASTM C297 – Standard Test Method for Flatwise Tensile Strength of Sandwich Constructions. </w:t>
      </w:r>
    </w:p>
    <w:p w14:paraId="68102FB5" w14:textId="77777777" w:rsidR="009E3634" w:rsidRPr="001216F8" w:rsidRDefault="009E3634" w:rsidP="00AE27AF">
      <w:pPr>
        <w:pStyle w:val="Heading3"/>
        <w:numPr>
          <w:ilvl w:val="3"/>
          <w:numId w:val="3"/>
        </w:numPr>
        <w:ind w:left="1620" w:hanging="360"/>
      </w:pPr>
      <w:bookmarkStart w:id="16" w:name="_Hlk73970681"/>
      <w:r w:rsidRPr="001216F8">
        <w:t xml:space="preserve">ASTM D523 – Standard Test Method for Specular Gloss.  </w:t>
      </w:r>
    </w:p>
    <w:p w14:paraId="79AB4023" w14:textId="77777777" w:rsidR="009E3634" w:rsidRPr="001216F8" w:rsidRDefault="009E3634" w:rsidP="00AE27AF">
      <w:pPr>
        <w:pStyle w:val="Heading3"/>
        <w:numPr>
          <w:ilvl w:val="3"/>
          <w:numId w:val="3"/>
        </w:numPr>
        <w:ind w:left="1620" w:hanging="360"/>
      </w:pPr>
      <w:bookmarkStart w:id="17" w:name="_Hlk73970700"/>
      <w:bookmarkEnd w:id="16"/>
      <w:r w:rsidRPr="001216F8">
        <w:t xml:space="preserve">ASTM D714 – Standard Test Method for Evaluating Degree of Blistering of Paints.  </w:t>
      </w:r>
    </w:p>
    <w:p w14:paraId="0B80A3CF" w14:textId="77777777" w:rsidR="009E3634" w:rsidRPr="001216F8" w:rsidRDefault="009E3634" w:rsidP="00AE27AF">
      <w:pPr>
        <w:pStyle w:val="Heading3"/>
        <w:numPr>
          <w:ilvl w:val="3"/>
          <w:numId w:val="3"/>
        </w:numPr>
        <w:ind w:left="1620" w:hanging="360"/>
      </w:pPr>
      <w:bookmarkStart w:id="18" w:name="_Hlk73970721"/>
      <w:bookmarkEnd w:id="17"/>
      <w:r w:rsidRPr="001216F8">
        <w:t xml:space="preserve">ASTM D1308 – Standard Test Method for Effect of Household Chemicals on Clear and Pigmented Coating Systems. </w:t>
      </w:r>
    </w:p>
    <w:bookmarkEnd w:id="18"/>
    <w:p w14:paraId="667F7264" w14:textId="77777777" w:rsidR="009E3634" w:rsidRPr="001216F8" w:rsidRDefault="009E3634" w:rsidP="00AE27AF">
      <w:pPr>
        <w:pStyle w:val="Heading3"/>
        <w:numPr>
          <w:ilvl w:val="3"/>
          <w:numId w:val="3"/>
        </w:numPr>
        <w:ind w:left="1620" w:hanging="360"/>
      </w:pPr>
      <w:r w:rsidRPr="001216F8">
        <w:t xml:space="preserve">ASTM D1781 – Standard Test Method for Climbing Drum Peel for Adhesives.  </w:t>
      </w:r>
    </w:p>
    <w:p w14:paraId="68E3268F" w14:textId="77777777" w:rsidR="009E3634" w:rsidRPr="001216F8" w:rsidRDefault="009E3634" w:rsidP="00AE27AF">
      <w:pPr>
        <w:pStyle w:val="Heading3"/>
        <w:numPr>
          <w:ilvl w:val="3"/>
          <w:numId w:val="3"/>
        </w:numPr>
        <w:ind w:left="1620" w:hanging="360"/>
      </w:pPr>
      <w:bookmarkStart w:id="19" w:name="_Hlk73970741"/>
      <w:r w:rsidRPr="001216F8">
        <w:t xml:space="preserve">ASTM D2244 – Standard Practice for Calculation of Color Tolerances and Color Differences from Instrumentally Measured Color Coordinates.  </w:t>
      </w:r>
    </w:p>
    <w:p w14:paraId="0DE14A5B" w14:textId="77777777" w:rsidR="009E3634" w:rsidRPr="001216F8" w:rsidRDefault="009E3634" w:rsidP="00AE27AF">
      <w:pPr>
        <w:pStyle w:val="Heading3"/>
        <w:numPr>
          <w:ilvl w:val="3"/>
          <w:numId w:val="3"/>
        </w:numPr>
        <w:ind w:left="1620" w:hanging="360"/>
      </w:pPr>
      <w:bookmarkStart w:id="20" w:name="_Hlk73970773"/>
      <w:bookmarkEnd w:id="19"/>
      <w:r w:rsidRPr="001216F8">
        <w:t xml:space="preserve">ASTM D2794 – Standard Test Method for Resistance of Organic Coatings to the Effects of Rapid Deformation.  </w:t>
      </w:r>
    </w:p>
    <w:p w14:paraId="475F0AA9" w14:textId="77777777" w:rsidR="009E3634" w:rsidRPr="001216F8" w:rsidRDefault="009E3634" w:rsidP="00AE27AF">
      <w:pPr>
        <w:pStyle w:val="Heading3"/>
        <w:numPr>
          <w:ilvl w:val="3"/>
          <w:numId w:val="3"/>
        </w:numPr>
        <w:ind w:left="1620" w:hanging="360"/>
      </w:pPr>
      <w:bookmarkStart w:id="21" w:name="_Hlk73970798"/>
      <w:bookmarkEnd w:id="20"/>
      <w:r w:rsidRPr="001216F8">
        <w:t xml:space="preserve">ASTM D3359 – Standard Test Methods for Rating Adhesion by Tape Test.  </w:t>
      </w:r>
    </w:p>
    <w:p w14:paraId="081A670C" w14:textId="77777777" w:rsidR="009E3634" w:rsidRPr="001216F8" w:rsidRDefault="009E3634" w:rsidP="00AE27AF">
      <w:pPr>
        <w:pStyle w:val="Heading3"/>
        <w:numPr>
          <w:ilvl w:val="3"/>
          <w:numId w:val="3"/>
        </w:numPr>
        <w:ind w:left="1620" w:hanging="360"/>
      </w:pPr>
      <w:r w:rsidRPr="001216F8">
        <w:t xml:space="preserve">ASTM D3363 – Standard Test Method for Film Hardness by Pencil Test. </w:t>
      </w:r>
    </w:p>
    <w:p w14:paraId="1A97C2F6" w14:textId="73454D41" w:rsidR="009E3634" w:rsidRPr="001216F8" w:rsidRDefault="009E3634" w:rsidP="00AE27AF">
      <w:pPr>
        <w:pStyle w:val="Heading3"/>
        <w:numPr>
          <w:ilvl w:val="3"/>
          <w:numId w:val="3"/>
        </w:numPr>
        <w:ind w:left="1620" w:hanging="360"/>
      </w:pPr>
      <w:r w:rsidRPr="001216F8">
        <w:t>ASTM D4145 – Standard Test Method for Coating Flexibility of Prepainted Sheet.</w:t>
      </w:r>
    </w:p>
    <w:p w14:paraId="26F89537" w14:textId="77777777" w:rsidR="009E3634" w:rsidRPr="001216F8" w:rsidRDefault="009E3634" w:rsidP="00AE27AF">
      <w:pPr>
        <w:pStyle w:val="Heading3"/>
        <w:numPr>
          <w:ilvl w:val="3"/>
          <w:numId w:val="3"/>
        </w:numPr>
        <w:ind w:left="1620" w:hanging="360"/>
      </w:pPr>
      <w:r w:rsidRPr="001216F8">
        <w:t xml:space="preserve">ASTM D4214 – Standard Test Methods for Evaluating the Degree of Chalking of Exterior Paint Films.  </w:t>
      </w:r>
    </w:p>
    <w:bookmarkEnd w:id="21"/>
    <w:p w14:paraId="53184EDB" w14:textId="77777777" w:rsidR="009E3634" w:rsidRPr="001216F8" w:rsidRDefault="009E3634" w:rsidP="00AE27AF">
      <w:pPr>
        <w:pStyle w:val="Heading3"/>
        <w:numPr>
          <w:ilvl w:val="3"/>
          <w:numId w:val="3"/>
        </w:numPr>
        <w:ind w:left="1620" w:hanging="360"/>
      </w:pPr>
      <w:r w:rsidRPr="001216F8">
        <w:t xml:space="preserve">ASTM E84 – Standard Test Method for Surface Burning Characteristics of Building Materials.  </w:t>
      </w:r>
    </w:p>
    <w:p w14:paraId="6DA38F67" w14:textId="77777777" w:rsidR="009E3634" w:rsidRPr="001216F8" w:rsidRDefault="009E3634" w:rsidP="00AE27AF">
      <w:pPr>
        <w:pStyle w:val="Heading3"/>
        <w:numPr>
          <w:ilvl w:val="3"/>
          <w:numId w:val="3"/>
        </w:numPr>
        <w:ind w:left="1620" w:hanging="360"/>
      </w:pPr>
      <w:r w:rsidRPr="001216F8">
        <w:t xml:space="preserve">ASTM E119 – Standard Test Methods for Fire Tests of Building Construction and Materials. </w:t>
      </w:r>
    </w:p>
    <w:p w14:paraId="7801A7D7" w14:textId="77777777" w:rsidR="009E3634" w:rsidRPr="001216F8" w:rsidRDefault="009E3634" w:rsidP="00AE27AF">
      <w:pPr>
        <w:pStyle w:val="Heading3"/>
        <w:numPr>
          <w:ilvl w:val="3"/>
          <w:numId w:val="3"/>
        </w:numPr>
        <w:ind w:left="1620" w:hanging="360"/>
      </w:pPr>
      <w:bookmarkStart w:id="22" w:name="_Hlk73971010"/>
      <w:r w:rsidRPr="001216F8">
        <w:t xml:space="preserve">ASTM E283 – Standard Test Method for Determining Rate of Air Leakage Through Exterior Windows, Skylights, Curtain Walls, and Doors under Specified Pressure Differences Across the Specimen.  </w:t>
      </w:r>
    </w:p>
    <w:p w14:paraId="6F7F1DE1" w14:textId="77777777" w:rsidR="009E3634" w:rsidRPr="001216F8" w:rsidRDefault="009E3634" w:rsidP="00AE27AF">
      <w:pPr>
        <w:pStyle w:val="Heading3"/>
        <w:numPr>
          <w:ilvl w:val="3"/>
          <w:numId w:val="3"/>
        </w:numPr>
        <w:ind w:left="1620" w:hanging="360"/>
      </w:pPr>
      <w:r w:rsidRPr="001216F8">
        <w:t xml:space="preserve">ASTM E330 – Standard Test Method for Structural Performance of Exterior Windows, Doors, Skylights and Curtain Walls by Uniform Static Air Pressure Difference.  </w:t>
      </w:r>
    </w:p>
    <w:p w14:paraId="0200C727" w14:textId="79488E11" w:rsidR="009E3634" w:rsidRPr="001216F8" w:rsidRDefault="009E3634" w:rsidP="00AE27AF">
      <w:pPr>
        <w:pStyle w:val="Heading3"/>
        <w:numPr>
          <w:ilvl w:val="3"/>
          <w:numId w:val="3"/>
        </w:numPr>
        <w:ind w:left="1620" w:hanging="360"/>
      </w:pPr>
      <w:r w:rsidRPr="001216F8">
        <w:lastRenderedPageBreak/>
        <w:t xml:space="preserve">ASTM E331 – Standard Test Method for Water Penetration of Exterior Windows, Skylights, Doors, and Curtain Walls by Unform Static Air Pressure Difference. </w:t>
      </w:r>
    </w:p>
    <w:p w14:paraId="6427BCAF" w14:textId="77777777" w:rsidR="009E3634" w:rsidRPr="001216F8" w:rsidRDefault="009E3634" w:rsidP="001F52D3">
      <w:pPr>
        <w:pStyle w:val="Heading3"/>
        <w:numPr>
          <w:ilvl w:val="2"/>
          <w:numId w:val="3"/>
        </w:numPr>
      </w:pPr>
      <w:bookmarkStart w:id="23" w:name="_heading=h.1ci93xb" w:colFirst="0" w:colLast="0"/>
      <w:bookmarkEnd w:id="22"/>
      <w:bookmarkEnd w:id="23"/>
      <w:r w:rsidRPr="001216F8">
        <w:t xml:space="preserve">National Fire Protection Association (NFPA): </w:t>
      </w:r>
    </w:p>
    <w:p w14:paraId="2D447EB8" w14:textId="5FCA04D1" w:rsidR="009E3634" w:rsidRPr="001216F8" w:rsidRDefault="009E3634" w:rsidP="00AE27AF">
      <w:pPr>
        <w:pStyle w:val="Heading3"/>
        <w:numPr>
          <w:ilvl w:val="3"/>
          <w:numId w:val="3"/>
        </w:numPr>
        <w:ind w:left="1620" w:hanging="360"/>
      </w:pPr>
      <w:r w:rsidRPr="001216F8">
        <w:t>NFPA 285 – Standard Fire Test Method for Evaluation of Fire Propagation Characteristics of Exterior Wall Assemblies Containing Combustible Components.</w:t>
      </w:r>
    </w:p>
    <w:p w14:paraId="3B1D4151" w14:textId="67DB9EA7" w:rsidR="006F1EEA" w:rsidRPr="001216F8" w:rsidRDefault="006F1EEA" w:rsidP="00F372A7">
      <w:pPr>
        <w:pStyle w:val="Heading2"/>
        <w:numPr>
          <w:ilvl w:val="1"/>
          <w:numId w:val="3"/>
        </w:numPr>
        <w:ind w:hanging="504"/>
      </w:pPr>
      <w:bookmarkStart w:id="24" w:name="_heading=h.2bn6wsx" w:colFirst="0" w:colLast="0"/>
      <w:bookmarkStart w:id="25" w:name="_heading=h.3as4poj" w:colFirst="0" w:colLast="0"/>
      <w:bookmarkStart w:id="26" w:name="_Hlk73971065"/>
      <w:bookmarkEnd w:id="24"/>
      <w:bookmarkEnd w:id="25"/>
      <w:r w:rsidRPr="001216F8">
        <w:t xml:space="preserve">SYSTEM DESCRIPTION:  </w:t>
      </w:r>
    </w:p>
    <w:p w14:paraId="6C5F964B" w14:textId="2C9FC5D0" w:rsidR="006F1EEA" w:rsidRPr="001216F8" w:rsidRDefault="006F1EEA" w:rsidP="006F1EEA">
      <w:pPr>
        <w:rPr>
          <w:color w:val="0070C0"/>
        </w:rPr>
      </w:pPr>
      <w:r w:rsidRPr="001216F8">
        <w:rPr>
          <w:color w:val="0070C0"/>
        </w:rPr>
        <w:t>***********************************************************************************************************************</w:t>
      </w:r>
      <w:r w:rsidR="005303B2" w:rsidRPr="001216F8">
        <w:rPr>
          <w:color w:val="0070C0"/>
        </w:rPr>
        <w:t>***</w:t>
      </w:r>
      <w:r w:rsidRPr="001216F8">
        <w:rPr>
          <w:color w:val="0070C0"/>
        </w:rPr>
        <w:br/>
        <w:t>SPECIFIER NOTES: RETAIN ONLY THE SYSTEM TYPE THAT IS REQUIRED AFTER THE SECTION IS EDITED.</w:t>
      </w:r>
    </w:p>
    <w:p w14:paraId="2A159B3B" w14:textId="2AE68736" w:rsidR="006F1EEA" w:rsidRPr="001216F8" w:rsidRDefault="006F1EEA" w:rsidP="006F1EEA">
      <w:pPr>
        <w:rPr>
          <w:color w:val="0070C0"/>
        </w:rPr>
      </w:pPr>
      <w:r w:rsidRPr="001216F8">
        <w:rPr>
          <w:color w:val="0070C0"/>
        </w:rPr>
        <w:t>***********************************************************************************************************************</w:t>
      </w:r>
      <w:r w:rsidR="005303B2" w:rsidRPr="001216F8">
        <w:rPr>
          <w:color w:val="0070C0"/>
        </w:rPr>
        <w:t>***</w:t>
      </w:r>
    </w:p>
    <w:p w14:paraId="474174A4" w14:textId="77777777" w:rsidR="006F1EEA" w:rsidRPr="001216F8" w:rsidRDefault="006F1EEA" w:rsidP="006F1EEA">
      <w:pPr>
        <w:pStyle w:val="Heading2"/>
        <w:numPr>
          <w:ilvl w:val="2"/>
          <w:numId w:val="3"/>
        </w:numPr>
        <w:spacing w:before="0" w:after="0"/>
      </w:pPr>
      <w:r w:rsidRPr="001216F8">
        <w:t>System Type:</w:t>
      </w:r>
    </w:p>
    <w:p w14:paraId="35248488" w14:textId="5E1854BE" w:rsidR="006F1EEA" w:rsidRPr="001216F8" w:rsidRDefault="006F1EEA" w:rsidP="00AE27AF">
      <w:pPr>
        <w:pStyle w:val="ListParagraph"/>
        <w:numPr>
          <w:ilvl w:val="3"/>
          <w:numId w:val="3"/>
        </w:numPr>
        <w:ind w:left="1620" w:hanging="360"/>
        <w:rPr>
          <w:color w:val="000000"/>
        </w:rPr>
      </w:pPr>
      <w:r w:rsidRPr="001216F8">
        <w:rPr>
          <w:color w:val="auto"/>
        </w:rPr>
        <w:t>[Provide an open joint pressure route and return equalized rain</w:t>
      </w:r>
      <w:r w:rsidR="00AD2480" w:rsidRPr="001216F8">
        <w:rPr>
          <w:color w:val="auto"/>
        </w:rPr>
        <w:t xml:space="preserve"> </w:t>
      </w:r>
      <w:r w:rsidRPr="001216F8">
        <w:rPr>
          <w:color w:val="auto"/>
        </w:rPr>
        <w:t xml:space="preserve">screen system which has been pre-tested to meet AAMA 508 specification performance requirements.] or [Provide </w:t>
      </w:r>
      <w:r w:rsidRPr="001216F8">
        <w:rPr>
          <w:color w:val="000000"/>
        </w:rPr>
        <w:t>a drained and back ventilated rain screen wall cladding system which has been pre-tested to meet the AAMA 509 specification performance requirements.].</w:t>
      </w:r>
    </w:p>
    <w:p w14:paraId="314AF99C" w14:textId="77777777" w:rsidR="00F372A7" w:rsidRPr="001216F8" w:rsidRDefault="00F372A7" w:rsidP="00F372A7">
      <w:pPr>
        <w:pStyle w:val="Heading2"/>
        <w:numPr>
          <w:ilvl w:val="2"/>
          <w:numId w:val="3"/>
        </w:numPr>
        <w:spacing w:before="0" w:after="0"/>
      </w:pPr>
      <w:r w:rsidRPr="001216F8">
        <w:t xml:space="preserve">Performance requirements:  Provide aluminum/composite panels which have been manufactured, fabricated, and installed to withstand loads from deflection and thermal movement and to maintain performance criteria stated by the manufacturer without defects, damage, or failure. </w:t>
      </w:r>
    </w:p>
    <w:p w14:paraId="24569C42" w14:textId="77777777" w:rsidR="00F372A7" w:rsidRPr="001216F8" w:rsidRDefault="00F372A7" w:rsidP="00F372A7">
      <w:pPr>
        <w:pStyle w:val="Heading2"/>
        <w:numPr>
          <w:ilvl w:val="2"/>
          <w:numId w:val="3"/>
        </w:numPr>
        <w:spacing w:before="0" w:after="0"/>
      </w:pPr>
      <w:r w:rsidRPr="001216F8">
        <w:t xml:space="preserve">Deflection and thermal movements: </w:t>
      </w:r>
    </w:p>
    <w:p w14:paraId="29B54780" w14:textId="77777777" w:rsidR="00F372A7" w:rsidRPr="001216F8" w:rsidRDefault="00F372A7" w:rsidP="00AE27AF">
      <w:pPr>
        <w:pStyle w:val="Heading2"/>
        <w:numPr>
          <w:ilvl w:val="3"/>
          <w:numId w:val="3"/>
        </w:numPr>
        <w:spacing w:before="0" w:after="0"/>
        <w:ind w:left="1620" w:hanging="360"/>
      </w:pPr>
      <w:r w:rsidRPr="001216F8">
        <w:t xml:space="preserve">Normal deflection: Provide exterior/interior wall cladding assemblies capable of withstanding the effects of load stresses from dead loads, wind loads, snow loads, and normal thermal movement without evidence of permanent defects of assemblies or components. </w:t>
      </w:r>
    </w:p>
    <w:p w14:paraId="2A84C3D5" w14:textId="05683761" w:rsidR="00F372A7" w:rsidRPr="001216F8" w:rsidRDefault="00F372A7" w:rsidP="00F372A7">
      <w:pPr>
        <w:pStyle w:val="Heading2"/>
        <w:numPr>
          <w:ilvl w:val="4"/>
          <w:numId w:val="3"/>
        </w:numPr>
        <w:spacing w:before="0" w:after="0"/>
        <w:ind w:left="2160" w:hanging="360"/>
      </w:pPr>
      <w:r w:rsidRPr="001216F8">
        <w:t xml:space="preserve">Dead load: As required by applicable building codes and Authorities Having Jurisdiction.  </w:t>
      </w:r>
    </w:p>
    <w:p w14:paraId="42597D0C" w14:textId="702511B5" w:rsidR="00F372A7" w:rsidRPr="001216F8" w:rsidRDefault="00F372A7" w:rsidP="00F372A7">
      <w:pPr>
        <w:pStyle w:val="Heading2"/>
        <w:numPr>
          <w:ilvl w:val="4"/>
          <w:numId w:val="3"/>
        </w:numPr>
        <w:spacing w:before="0" w:after="0"/>
        <w:ind w:left="2160" w:hanging="360"/>
      </w:pPr>
      <w:r w:rsidRPr="001216F8">
        <w:t xml:space="preserve">Wind load: As required by applicable building codes and Authorities Having Jurisdiction.  </w:t>
      </w:r>
    </w:p>
    <w:p w14:paraId="7E1F17D0" w14:textId="77777777" w:rsidR="00F372A7" w:rsidRPr="001216F8" w:rsidRDefault="00F372A7" w:rsidP="00AE27AF">
      <w:pPr>
        <w:pStyle w:val="Heading2"/>
        <w:numPr>
          <w:ilvl w:val="3"/>
          <w:numId w:val="3"/>
        </w:numPr>
        <w:spacing w:before="0" w:after="0"/>
        <w:ind w:left="1620" w:hanging="360"/>
      </w:pPr>
      <w:r w:rsidRPr="001216F8">
        <w:t xml:space="preserve">Anchor deflection at connection points of framing members to anchors.  Anchor deflection in any direction must not exceed 1/16 inches (1.6 millimeters).  </w:t>
      </w:r>
    </w:p>
    <w:p w14:paraId="09E17A55" w14:textId="77777777" w:rsidR="00F372A7" w:rsidRPr="001216F8" w:rsidRDefault="00F372A7" w:rsidP="00AE27AF">
      <w:pPr>
        <w:pStyle w:val="Heading2"/>
        <w:numPr>
          <w:ilvl w:val="3"/>
          <w:numId w:val="3"/>
        </w:numPr>
        <w:spacing w:before="0" w:after="0"/>
        <w:ind w:left="1620" w:hanging="360"/>
      </w:pPr>
      <w:r w:rsidRPr="001216F8">
        <w:t xml:space="preserve">Thermal movements: Allow for free horizontal and vertical movement, due to expansion and contraction of components.  </w:t>
      </w:r>
    </w:p>
    <w:p w14:paraId="2A1EB46B" w14:textId="77777777" w:rsidR="00F372A7" w:rsidRPr="001216F8" w:rsidRDefault="00F372A7" w:rsidP="00F372A7">
      <w:pPr>
        <w:pStyle w:val="Heading2"/>
        <w:numPr>
          <w:ilvl w:val="4"/>
          <w:numId w:val="3"/>
        </w:numPr>
        <w:spacing w:before="0" w:after="0"/>
        <w:ind w:left="2160" w:hanging="360"/>
      </w:pPr>
      <w:r w:rsidRPr="001216F8">
        <w:t xml:space="preserve">Buckling, opening of joints, undue stress on fasteners, failures of sealant, or any other detrimental effects of thermal movement will not be permitted.  </w:t>
      </w:r>
    </w:p>
    <w:p w14:paraId="61C72E60" w14:textId="18FBC90A" w:rsidR="00F372A7" w:rsidRPr="001216F8" w:rsidRDefault="00F372A7" w:rsidP="00671FC7">
      <w:pPr>
        <w:pStyle w:val="Heading2"/>
        <w:numPr>
          <w:ilvl w:val="4"/>
          <w:numId w:val="3"/>
        </w:numPr>
        <w:spacing w:before="0" w:after="0"/>
        <w:ind w:left="2160" w:hanging="360"/>
      </w:pPr>
      <w:r w:rsidRPr="001216F8">
        <w:t>Fabrication, assembly, and erection procedures shall consider the ambient temperature at the time of the respective operation.</w:t>
      </w:r>
      <w:bookmarkEnd w:id="26"/>
    </w:p>
    <w:p w14:paraId="0000004A" w14:textId="77777777" w:rsidR="00BF2C69" w:rsidRPr="001216F8" w:rsidRDefault="00092377">
      <w:pPr>
        <w:pStyle w:val="Heading2"/>
        <w:numPr>
          <w:ilvl w:val="1"/>
          <w:numId w:val="3"/>
        </w:numPr>
        <w:ind w:hanging="504"/>
      </w:pPr>
      <w:bookmarkStart w:id="27" w:name="_heading=h.3o7alnk" w:colFirst="0" w:colLast="0"/>
      <w:bookmarkEnd w:id="27"/>
      <w:r w:rsidRPr="001216F8">
        <w:t>SUBMITTALS</w:t>
      </w:r>
    </w:p>
    <w:p w14:paraId="0000004C" w14:textId="4F5B6762" w:rsidR="00BF2C69" w:rsidRPr="001216F8" w:rsidRDefault="00092377" w:rsidP="007B5440">
      <w:pPr>
        <w:rPr>
          <w:color w:val="0070C0"/>
        </w:rPr>
      </w:pPr>
      <w:r w:rsidRPr="001216F8">
        <w:rPr>
          <w:color w:val="0070C0"/>
        </w:rPr>
        <w:t>***********************************************************************************************************************</w:t>
      </w:r>
      <w:r w:rsidR="005303B2" w:rsidRPr="001216F8">
        <w:rPr>
          <w:color w:val="0070C0"/>
        </w:rPr>
        <w:t>******</w:t>
      </w:r>
      <w:r w:rsidRPr="001216F8">
        <w:rPr>
          <w:color w:val="0070C0"/>
        </w:rPr>
        <w:br/>
      </w:r>
      <w:bookmarkStart w:id="28" w:name="_heading=h.23ckvvd" w:colFirst="0" w:colLast="0"/>
      <w:bookmarkEnd w:id="28"/>
      <w:r w:rsidRPr="001216F8">
        <w:rPr>
          <w:color w:val="0070C0"/>
        </w:rPr>
        <w:t>SPECIFI</w:t>
      </w:r>
      <w:r w:rsidR="005303B2" w:rsidRPr="001216F8">
        <w:rPr>
          <w:color w:val="0070C0"/>
        </w:rPr>
        <w:t>ER</w:t>
      </w:r>
      <w:r w:rsidRPr="001216F8">
        <w:rPr>
          <w:color w:val="0070C0"/>
        </w:rPr>
        <w:t xml:space="preserve"> NOTES: COORDINATE THE FOLLOWING WITH DIVISION 01 - GENERAL REQUIREMENTS AND, TYPICALLY, SECTION 01 33 00 - SUBMITTALS PROCEDURES. IT IS NOT NECESSARY TO CROSS-REFERENCE TO SECTION 01 33 00.</w:t>
      </w:r>
    </w:p>
    <w:p w14:paraId="0000004D" w14:textId="797D0229" w:rsidR="00BF2C69" w:rsidRPr="001216F8" w:rsidRDefault="00092377">
      <w:pPr>
        <w:rPr>
          <w:color w:val="0070C0"/>
        </w:rPr>
      </w:pPr>
      <w:r w:rsidRPr="001216F8">
        <w:rPr>
          <w:color w:val="0070C0"/>
        </w:rPr>
        <w:t>***********************************************************************************************************************</w:t>
      </w:r>
      <w:r w:rsidR="005303B2" w:rsidRPr="001216F8">
        <w:rPr>
          <w:color w:val="0070C0"/>
        </w:rPr>
        <w:t>******</w:t>
      </w:r>
    </w:p>
    <w:p w14:paraId="204023A3" w14:textId="2F85D082" w:rsidR="00F372A7" w:rsidRPr="001216F8" w:rsidRDefault="00F372A7" w:rsidP="00F372A7">
      <w:pPr>
        <w:pStyle w:val="Heading3"/>
        <w:numPr>
          <w:ilvl w:val="2"/>
          <w:numId w:val="3"/>
        </w:numPr>
      </w:pPr>
      <w:bookmarkStart w:id="29" w:name="_Hlk73971420"/>
      <w:r w:rsidRPr="001216F8">
        <w:t>Product Data for Metal Composite Material</w:t>
      </w:r>
      <w:r w:rsidR="00CD0D0D" w:rsidRPr="001216F8">
        <w:t xml:space="preserve"> and Panel Support System</w:t>
      </w:r>
      <w:r w:rsidRPr="001216F8">
        <w:t>:</w:t>
      </w:r>
    </w:p>
    <w:p w14:paraId="57A3F284" w14:textId="18BBBB93" w:rsidR="00F372A7" w:rsidRPr="001216F8" w:rsidRDefault="00F372A7" w:rsidP="00AE27AF">
      <w:pPr>
        <w:pStyle w:val="Heading4"/>
        <w:numPr>
          <w:ilvl w:val="3"/>
          <w:numId w:val="3"/>
        </w:numPr>
        <w:ind w:left="1620" w:hanging="360"/>
      </w:pPr>
      <w:r w:rsidRPr="001216F8">
        <w:t>Submit manufacturer's printed product literature, specifications,</w:t>
      </w:r>
      <w:r w:rsidR="00CD0D0D" w:rsidRPr="001216F8">
        <w:t xml:space="preserve"> performance characteristics</w:t>
      </w:r>
      <w:r w:rsidRPr="001216F8">
        <w:t xml:space="preserve"> and data sheet.</w:t>
      </w:r>
    </w:p>
    <w:p w14:paraId="479B84AC" w14:textId="77777777" w:rsidR="00F372A7" w:rsidRPr="001216F8" w:rsidRDefault="00F372A7" w:rsidP="00AE27AF">
      <w:pPr>
        <w:pStyle w:val="Heading4"/>
        <w:numPr>
          <w:ilvl w:val="3"/>
          <w:numId w:val="3"/>
        </w:numPr>
        <w:ind w:left="1620" w:hanging="360"/>
      </w:pPr>
      <w:r w:rsidRPr="001216F8">
        <w:t>Submit construction details, dimensions of individual components and profiles, and finishes for each type of metal wall and accessories.</w:t>
      </w:r>
    </w:p>
    <w:p w14:paraId="343DA8B4" w14:textId="2CE2C65F" w:rsidR="00F372A7" w:rsidRPr="001216F8" w:rsidRDefault="00F372A7" w:rsidP="00F372A7">
      <w:pPr>
        <w:pStyle w:val="Heading3"/>
        <w:numPr>
          <w:ilvl w:val="2"/>
          <w:numId w:val="3"/>
        </w:numPr>
      </w:pPr>
      <w:r w:rsidRPr="001216F8">
        <w:t xml:space="preserve">Shop Drawings: Submit fabrication and installation drawings indicating layout, details of edge conditions, joints, panel profiles and corners.  Submit shop drawings for product components including finish, color, texture, and anchorage and attachment system.  Distinguish between factory and </w:t>
      </w:r>
      <w:r w:rsidR="00CD0D0D" w:rsidRPr="001216F8">
        <w:t>site</w:t>
      </w:r>
      <w:r w:rsidRPr="001216F8">
        <w:t xml:space="preserve"> assembled work.  </w:t>
      </w:r>
    </w:p>
    <w:p w14:paraId="3C7DE2A6" w14:textId="77777777" w:rsidR="00F372A7" w:rsidRPr="001216F8" w:rsidRDefault="00F372A7" w:rsidP="00AE27AF">
      <w:pPr>
        <w:pStyle w:val="Heading3"/>
        <w:numPr>
          <w:ilvl w:val="3"/>
          <w:numId w:val="3"/>
        </w:numPr>
        <w:ind w:left="1620" w:hanging="360"/>
      </w:pPr>
      <w:r w:rsidRPr="001216F8">
        <w:lastRenderedPageBreak/>
        <w:t xml:space="preserve">Include details showing thickness and dimensions system parts, fastening and anchoring methods, locations of joints and the location and configuration of joints necessary to accommodate thermal movement. </w:t>
      </w:r>
    </w:p>
    <w:p w14:paraId="446CCB4D" w14:textId="77777777" w:rsidR="00F372A7" w:rsidRPr="001216F8" w:rsidRDefault="00F372A7" w:rsidP="00AE27AF">
      <w:pPr>
        <w:pStyle w:val="Heading3"/>
        <w:numPr>
          <w:ilvl w:val="3"/>
          <w:numId w:val="3"/>
        </w:numPr>
        <w:ind w:left="1620" w:hanging="360"/>
      </w:pPr>
      <w:r w:rsidRPr="001216F8">
        <w:t xml:space="preserve">For installed products indicated to comply with design loads, include structural analysis data signed and sealed by the qualified Professional Engineer responsible for the preparation.    </w:t>
      </w:r>
    </w:p>
    <w:p w14:paraId="1CC03060" w14:textId="77777777" w:rsidR="00F372A7" w:rsidRPr="001216F8" w:rsidRDefault="00F372A7" w:rsidP="00F372A7">
      <w:pPr>
        <w:pStyle w:val="Heading3"/>
        <w:numPr>
          <w:ilvl w:val="2"/>
          <w:numId w:val="3"/>
        </w:numPr>
      </w:pPr>
      <w:r w:rsidRPr="001216F8">
        <w:t>Shop Drawings shall indicate surrounding construction as provided for the Project.</w:t>
      </w:r>
    </w:p>
    <w:p w14:paraId="140C9FD4" w14:textId="01ACEDA3" w:rsidR="00F372A7" w:rsidRPr="001216F8" w:rsidRDefault="00F372A7" w:rsidP="00F372A7">
      <w:pPr>
        <w:pStyle w:val="Heading3"/>
        <w:numPr>
          <w:ilvl w:val="2"/>
          <w:numId w:val="3"/>
        </w:numPr>
      </w:pPr>
      <w:r w:rsidRPr="001216F8">
        <w:t>Manufacturer’s Samples: Submit a sample panel in each selected color to Architect for approval and signature prior to commencement of production.  Submit sample showing finish, color, and texture.  Return signed sample panels to manufacturer to implement warranty.  Label each sample with brand name, product name, and manufacturer’s code reference.</w:t>
      </w:r>
    </w:p>
    <w:p w14:paraId="435C5065" w14:textId="77777777" w:rsidR="00F372A7" w:rsidRPr="001216F8" w:rsidRDefault="00F372A7" w:rsidP="00AE27AF">
      <w:pPr>
        <w:pStyle w:val="Heading3"/>
        <w:numPr>
          <w:ilvl w:val="3"/>
          <w:numId w:val="3"/>
        </w:numPr>
        <w:ind w:left="1620" w:hanging="360"/>
      </w:pPr>
      <w:r w:rsidRPr="001216F8">
        <w:t xml:space="preserve">Selected samples: Manufacturer’s color chart or chips illustrating the full range of colors, finishes, and patterns available for aluminum/composite panels with factory applied finishes. </w:t>
      </w:r>
    </w:p>
    <w:p w14:paraId="659D115D" w14:textId="77777777" w:rsidR="00F372A7" w:rsidRPr="001216F8" w:rsidRDefault="00F372A7" w:rsidP="00AE27AF">
      <w:pPr>
        <w:pStyle w:val="Heading3"/>
        <w:numPr>
          <w:ilvl w:val="3"/>
          <w:numId w:val="3"/>
        </w:numPr>
        <w:ind w:left="1620" w:hanging="360"/>
      </w:pPr>
      <w:r w:rsidRPr="001216F8">
        <w:t xml:space="preserve">Include separate sets of finish samples of aluminum substrate not less than 3 inches by 3 inches (76 millimeters by 76 millimeters), of each color and finish selected to obtain color approval.  </w:t>
      </w:r>
    </w:p>
    <w:p w14:paraId="2322AAA7" w14:textId="77777777" w:rsidR="00F372A7" w:rsidRPr="001216F8" w:rsidRDefault="00F372A7" w:rsidP="00AE27AF">
      <w:pPr>
        <w:pStyle w:val="Heading3"/>
        <w:numPr>
          <w:ilvl w:val="3"/>
          <w:numId w:val="3"/>
        </w:numPr>
        <w:ind w:left="1620" w:hanging="360"/>
      </w:pPr>
      <w:r w:rsidRPr="001216F8">
        <w:t xml:space="preserve">Sample Warranty Information for metal composite material sheets: </w:t>
      </w:r>
    </w:p>
    <w:p w14:paraId="47851E5D" w14:textId="5F037815" w:rsidR="00F372A7" w:rsidRPr="001216F8" w:rsidRDefault="00F372A7" w:rsidP="00F372A7">
      <w:pPr>
        <w:pStyle w:val="Heading3"/>
        <w:numPr>
          <w:ilvl w:val="4"/>
          <w:numId w:val="3"/>
        </w:numPr>
        <w:ind w:left="2160" w:hanging="360"/>
      </w:pPr>
      <w:r w:rsidRPr="001216F8">
        <w:t>Minimum 15 year material warranty. Finish warranty as per paint manufacturer.</w:t>
      </w:r>
    </w:p>
    <w:p w14:paraId="58EAB04C" w14:textId="77777777" w:rsidR="00F372A7" w:rsidRPr="001216F8" w:rsidRDefault="00F372A7" w:rsidP="00F372A7">
      <w:pPr>
        <w:pStyle w:val="Heading3"/>
        <w:numPr>
          <w:ilvl w:val="2"/>
          <w:numId w:val="3"/>
        </w:numPr>
      </w:pPr>
      <w:r w:rsidRPr="001216F8">
        <w:t xml:space="preserve">Quality assurance submittals:  </w:t>
      </w:r>
    </w:p>
    <w:p w14:paraId="3E7A3DA2" w14:textId="77777777" w:rsidR="00F372A7" w:rsidRPr="001216F8" w:rsidRDefault="00F372A7" w:rsidP="00AE27AF">
      <w:pPr>
        <w:pStyle w:val="Heading3"/>
        <w:numPr>
          <w:ilvl w:val="3"/>
          <w:numId w:val="3"/>
        </w:numPr>
        <w:ind w:left="1620" w:hanging="360"/>
      </w:pPr>
      <w:r w:rsidRPr="001216F8">
        <w:t xml:space="preserve">Include test reports for air infiltration, water penetration, and structural performance.  </w:t>
      </w:r>
    </w:p>
    <w:p w14:paraId="729B4A83" w14:textId="77777777" w:rsidR="00F372A7" w:rsidRPr="001216F8" w:rsidRDefault="00F372A7" w:rsidP="00AE27AF">
      <w:pPr>
        <w:pStyle w:val="Heading3"/>
        <w:numPr>
          <w:ilvl w:val="3"/>
          <w:numId w:val="3"/>
        </w:numPr>
        <w:ind w:left="1620" w:hanging="360"/>
      </w:pPr>
      <w:r w:rsidRPr="001216F8">
        <w:t xml:space="preserve">Include designed system installation instructions.  </w:t>
      </w:r>
    </w:p>
    <w:p w14:paraId="2314A572" w14:textId="5497BE49" w:rsidR="002402F1" w:rsidRPr="001216F8" w:rsidRDefault="00F372A7" w:rsidP="00AE27AF">
      <w:pPr>
        <w:pStyle w:val="Heading3"/>
        <w:numPr>
          <w:ilvl w:val="3"/>
          <w:numId w:val="3"/>
        </w:numPr>
        <w:ind w:left="1620" w:hanging="360"/>
      </w:pPr>
      <w:r w:rsidRPr="001216F8">
        <w:t xml:space="preserve">Closeout submittals: Submit warranties.  </w:t>
      </w:r>
    </w:p>
    <w:p w14:paraId="4A867B8D" w14:textId="4D32708D" w:rsidR="00F372A7" w:rsidRPr="001216F8" w:rsidRDefault="002402F1" w:rsidP="00AE27AF">
      <w:pPr>
        <w:pStyle w:val="Heading3"/>
        <w:numPr>
          <w:ilvl w:val="3"/>
          <w:numId w:val="3"/>
        </w:numPr>
        <w:ind w:left="1620" w:hanging="360"/>
      </w:pPr>
      <w:r w:rsidRPr="001216F8">
        <w:t>Sample Warranty Information for Panel System.</w:t>
      </w:r>
    </w:p>
    <w:p w14:paraId="2479CA74" w14:textId="77777777" w:rsidR="002402F1" w:rsidRPr="001216F8" w:rsidRDefault="002402F1" w:rsidP="002402F1">
      <w:pPr>
        <w:pStyle w:val="Heading2"/>
        <w:numPr>
          <w:ilvl w:val="1"/>
          <w:numId w:val="3"/>
        </w:numPr>
        <w:ind w:hanging="504"/>
      </w:pPr>
      <w:bookmarkStart w:id="30" w:name="_heading=h.2grqrue" w:colFirst="0" w:colLast="0"/>
      <w:bookmarkStart w:id="31" w:name="_Hlk73968953"/>
      <w:bookmarkEnd w:id="29"/>
      <w:bookmarkEnd w:id="30"/>
      <w:r w:rsidRPr="001216F8">
        <w:t>QUALITY ASSURANCE</w:t>
      </w:r>
    </w:p>
    <w:p w14:paraId="5E41D568" w14:textId="77777777" w:rsidR="002402F1" w:rsidRPr="001216F8" w:rsidRDefault="002402F1" w:rsidP="002402F1">
      <w:pPr>
        <w:pStyle w:val="Heading3"/>
        <w:numPr>
          <w:ilvl w:val="2"/>
          <w:numId w:val="3"/>
        </w:numPr>
      </w:pPr>
      <w:bookmarkStart w:id="32" w:name="_heading=h.3fwokq0" w:colFirst="0" w:colLast="0"/>
      <w:bookmarkStart w:id="33" w:name="_Hlk73971618"/>
      <w:bookmarkEnd w:id="32"/>
      <w:r w:rsidRPr="001216F8">
        <w:t xml:space="preserve">Qualifications: </w:t>
      </w:r>
    </w:p>
    <w:p w14:paraId="1EA4EE98" w14:textId="77777777" w:rsidR="002402F1" w:rsidRPr="001216F8" w:rsidRDefault="002402F1" w:rsidP="00AE27AF">
      <w:pPr>
        <w:pStyle w:val="Heading3"/>
        <w:numPr>
          <w:ilvl w:val="3"/>
          <w:numId w:val="3"/>
        </w:numPr>
        <w:ind w:left="1620" w:hanging="360"/>
      </w:pPr>
      <w:r w:rsidRPr="001216F8">
        <w:t xml:space="preserve">Installers must be experienced in performing work of this section and have specialized in work similar to that required for this project.  </w:t>
      </w:r>
    </w:p>
    <w:p w14:paraId="386201B4" w14:textId="77777777" w:rsidR="002402F1" w:rsidRPr="001216F8" w:rsidRDefault="002402F1" w:rsidP="00AE27AF">
      <w:pPr>
        <w:pStyle w:val="Heading3"/>
        <w:numPr>
          <w:ilvl w:val="3"/>
          <w:numId w:val="3"/>
        </w:numPr>
        <w:ind w:left="1620" w:hanging="360"/>
      </w:pPr>
      <w:r w:rsidRPr="001216F8">
        <w:t xml:space="preserve">Manufacturer/Fabricator capable of providing field service representation during construction.  </w:t>
      </w:r>
    </w:p>
    <w:p w14:paraId="22E830FB" w14:textId="77777777" w:rsidR="002402F1" w:rsidRPr="001216F8" w:rsidRDefault="002402F1" w:rsidP="002402F1">
      <w:pPr>
        <w:pStyle w:val="Heading3"/>
        <w:numPr>
          <w:ilvl w:val="4"/>
          <w:numId w:val="3"/>
        </w:numPr>
        <w:ind w:left="2160" w:hanging="360"/>
      </w:pPr>
      <w:r w:rsidRPr="001216F8">
        <w:t xml:space="preserve">Company with a minimum of five years of continuous experience manufacturing/fabricating panel system or the type specified. </w:t>
      </w:r>
    </w:p>
    <w:p w14:paraId="40ABD7D0" w14:textId="77777777" w:rsidR="002402F1" w:rsidRPr="001216F8" w:rsidRDefault="002402F1" w:rsidP="002402F1">
      <w:pPr>
        <w:pStyle w:val="Heading3"/>
        <w:numPr>
          <w:ilvl w:val="4"/>
          <w:numId w:val="3"/>
        </w:numPr>
        <w:ind w:left="2160" w:hanging="360"/>
      </w:pPr>
      <w:r w:rsidRPr="001216F8">
        <w:t xml:space="preserve">List five other projects of similar size and scope including the approximate date of installation and name of Architect of each.  </w:t>
      </w:r>
    </w:p>
    <w:p w14:paraId="1B831D1B" w14:textId="77777777" w:rsidR="002402F1" w:rsidRPr="001216F8" w:rsidRDefault="002402F1" w:rsidP="00AE27AF">
      <w:pPr>
        <w:pStyle w:val="Heading3"/>
        <w:numPr>
          <w:ilvl w:val="3"/>
          <w:numId w:val="3"/>
        </w:numPr>
        <w:ind w:left="1620" w:hanging="360"/>
      </w:pPr>
      <w:r w:rsidRPr="001216F8">
        <w:t>Refer to Section 01 45 00 - Quality Control.</w:t>
      </w:r>
    </w:p>
    <w:p w14:paraId="100066C9" w14:textId="77777777" w:rsidR="002402F1" w:rsidRPr="001216F8" w:rsidRDefault="002402F1" w:rsidP="002402F1">
      <w:pPr>
        <w:pStyle w:val="Heading3"/>
        <w:numPr>
          <w:ilvl w:val="2"/>
          <w:numId w:val="3"/>
        </w:numPr>
      </w:pPr>
      <w:bookmarkStart w:id="34" w:name="_heading=h.1v1yuxt" w:colFirst="0" w:colLast="0"/>
      <w:bookmarkEnd w:id="34"/>
      <w:r w:rsidRPr="001216F8">
        <w:t>Regulatory Requirements: Refer to Section 01 41 00 - Regulatory Requirements.</w:t>
      </w:r>
    </w:p>
    <w:p w14:paraId="698AD5D5" w14:textId="77777777" w:rsidR="002402F1" w:rsidRPr="001216F8" w:rsidRDefault="002402F1" w:rsidP="002402F1">
      <w:pPr>
        <w:pStyle w:val="Heading3"/>
        <w:numPr>
          <w:ilvl w:val="2"/>
          <w:numId w:val="3"/>
        </w:numPr>
      </w:pPr>
      <w:bookmarkStart w:id="35" w:name="_heading=h.4f1mdlm" w:colFirst="0" w:colLast="0"/>
      <w:bookmarkStart w:id="36" w:name="_heading=h.19c6y18" w:colFirst="0" w:colLast="0"/>
      <w:bookmarkEnd w:id="35"/>
      <w:bookmarkEnd w:id="36"/>
      <w:r w:rsidRPr="001216F8">
        <w:t>Pre-Installation:  A pre-installation meeting shall take place to verify project requirements, substrate conditions, weather proofing, flashing, installation instructions, and warranty requirements.</w:t>
      </w:r>
    </w:p>
    <w:p w14:paraId="2A4ED9FC" w14:textId="4A7E3C79" w:rsidR="002402F1" w:rsidRPr="001216F8" w:rsidRDefault="002402F1" w:rsidP="002402F1">
      <w:pPr>
        <w:pStyle w:val="Heading3"/>
        <w:numPr>
          <w:ilvl w:val="2"/>
          <w:numId w:val="3"/>
        </w:numPr>
      </w:pPr>
      <w:r w:rsidRPr="001216F8">
        <w:t>Field Quality Control: Comply with systems manufacturer’s recommendations and guidelines</w:t>
      </w:r>
      <w:bookmarkEnd w:id="31"/>
      <w:r w:rsidRPr="001216F8">
        <w:t>.</w:t>
      </w:r>
    </w:p>
    <w:bookmarkEnd w:id="33"/>
    <w:p w14:paraId="67E2D97A" w14:textId="77777777" w:rsidR="002402F1" w:rsidRPr="001216F8" w:rsidRDefault="002402F1" w:rsidP="002402F1">
      <w:pPr>
        <w:pStyle w:val="Normal1"/>
      </w:pPr>
    </w:p>
    <w:p w14:paraId="25785EC4" w14:textId="4AA30B54" w:rsidR="002402F1" w:rsidRPr="001216F8" w:rsidRDefault="002402F1" w:rsidP="002402F1">
      <w:pPr>
        <w:pStyle w:val="Heading3"/>
        <w:numPr>
          <w:ilvl w:val="1"/>
          <w:numId w:val="3"/>
        </w:numPr>
      </w:pPr>
      <w:r w:rsidRPr="001216F8">
        <w:t>DELIVERY, STORAGE, AND HANDLING</w:t>
      </w:r>
    </w:p>
    <w:p w14:paraId="6BF66AC8" w14:textId="77777777" w:rsidR="002402F1" w:rsidRPr="001216F8" w:rsidRDefault="002402F1" w:rsidP="002402F1">
      <w:pPr>
        <w:pStyle w:val="Normal1"/>
      </w:pPr>
    </w:p>
    <w:p w14:paraId="2D2F4591" w14:textId="41E26639" w:rsidR="002402F1" w:rsidRPr="001216F8" w:rsidRDefault="002402F1" w:rsidP="002402F1">
      <w:pPr>
        <w:pStyle w:val="Heading3"/>
        <w:numPr>
          <w:ilvl w:val="2"/>
          <w:numId w:val="3"/>
        </w:numPr>
      </w:pPr>
      <w:bookmarkStart w:id="37" w:name="_Hlk73971702"/>
      <w:r w:rsidRPr="001216F8">
        <w:t>In accordance with Section 01 60 00 - Product Requirements.</w:t>
      </w:r>
    </w:p>
    <w:p w14:paraId="6CDDA6ED" w14:textId="77777777" w:rsidR="002402F1" w:rsidRPr="001216F8" w:rsidRDefault="002402F1" w:rsidP="002402F1">
      <w:pPr>
        <w:pStyle w:val="Heading3"/>
        <w:numPr>
          <w:ilvl w:val="2"/>
          <w:numId w:val="3"/>
        </w:numPr>
      </w:pPr>
      <w:r w:rsidRPr="001216F8">
        <w:t xml:space="preserve">Manufacturer of composite panel shall product a minimum of 10 percent extra material, up to 2000 square feet, to be available for quick delivery.  This material is to be stored at the manufacturer’s facility for quick delivery and cannot be released for change orders until fabricator has determined that it will not be needed for possible damages.  </w:t>
      </w:r>
    </w:p>
    <w:p w14:paraId="1FA5EF12" w14:textId="41B97B85" w:rsidR="002402F1" w:rsidRPr="001216F8" w:rsidRDefault="002402F1" w:rsidP="002402F1">
      <w:pPr>
        <w:pStyle w:val="Heading3"/>
        <w:numPr>
          <w:ilvl w:val="2"/>
          <w:numId w:val="3"/>
        </w:numPr>
      </w:pPr>
      <w:r w:rsidRPr="001216F8">
        <w:t>The metal composite material Manufacturer shall have a minimum of five years established palled return program for reuse/recycling.</w:t>
      </w:r>
    </w:p>
    <w:p w14:paraId="098C8C31" w14:textId="676B6F9E" w:rsidR="002402F1" w:rsidRPr="001216F8" w:rsidRDefault="002402F1" w:rsidP="002402F1">
      <w:pPr>
        <w:pStyle w:val="Heading3"/>
        <w:numPr>
          <w:ilvl w:val="2"/>
          <w:numId w:val="3"/>
        </w:numPr>
      </w:pPr>
      <w:r w:rsidRPr="001216F8">
        <w:t>Comply with manufacturer’s/fabricator’s ordering instructions and lead times requirements to avoid construction delays.</w:t>
      </w:r>
    </w:p>
    <w:p w14:paraId="6FEAF656" w14:textId="77777777" w:rsidR="002402F1" w:rsidRPr="001216F8" w:rsidRDefault="002402F1" w:rsidP="002402F1">
      <w:pPr>
        <w:pStyle w:val="Heading3"/>
        <w:numPr>
          <w:ilvl w:val="2"/>
          <w:numId w:val="3"/>
        </w:numPr>
      </w:pPr>
      <w:r w:rsidRPr="001216F8">
        <w:lastRenderedPageBreak/>
        <w:t xml:space="preserve">All materials under this section shall be delivered with the identification label intact, and be packaged, boxed, wrapped in manufacturer’s/fabricator’s original, unopened, undamaged containers, or be otherwise protected to assure complete protection from reasonable damage during shipment, storage, and handling. </w:t>
      </w:r>
    </w:p>
    <w:p w14:paraId="23F92679" w14:textId="03C46D45" w:rsidR="002402F1" w:rsidRPr="001216F8" w:rsidRDefault="002402F1" w:rsidP="00AE27AF">
      <w:pPr>
        <w:pStyle w:val="Heading3"/>
        <w:numPr>
          <w:ilvl w:val="3"/>
          <w:numId w:val="3"/>
        </w:numPr>
        <w:ind w:left="1620" w:hanging="360"/>
      </w:pPr>
      <w:r w:rsidRPr="001216F8">
        <w:t xml:space="preserve">Protect finish of panels by applying PVC removable plastic film. This film must be removed immediately after installation to avoid prolonged exposure to direct sunlight. </w:t>
      </w:r>
    </w:p>
    <w:p w14:paraId="2845B2B8" w14:textId="77777777" w:rsidR="002402F1" w:rsidRPr="001216F8" w:rsidRDefault="002402F1" w:rsidP="00AE27AF">
      <w:pPr>
        <w:pStyle w:val="Heading3"/>
        <w:numPr>
          <w:ilvl w:val="3"/>
          <w:numId w:val="3"/>
        </w:numPr>
        <w:ind w:left="1620" w:hanging="360"/>
      </w:pPr>
      <w:r w:rsidRPr="001216F8">
        <w:t xml:space="preserve">Protect aluminum/composite wall panels against transportation damage.  Provide marking/labeling to identify components consistent with drawings.  </w:t>
      </w:r>
    </w:p>
    <w:p w14:paraId="14E6109E" w14:textId="77777777" w:rsidR="002402F1" w:rsidRPr="001216F8" w:rsidRDefault="002402F1" w:rsidP="00AE27AF">
      <w:pPr>
        <w:pStyle w:val="Heading3"/>
        <w:numPr>
          <w:ilvl w:val="3"/>
          <w:numId w:val="3"/>
        </w:numPr>
        <w:ind w:left="1620" w:hanging="360"/>
      </w:pPr>
      <w:r w:rsidRPr="001216F8">
        <w:t xml:space="preserve">Exercise care in unloading, storing, and installing panels to prevent bending, warping, twisting, and surface damage.  </w:t>
      </w:r>
    </w:p>
    <w:p w14:paraId="591833B8" w14:textId="77777777" w:rsidR="002402F1" w:rsidRPr="001216F8" w:rsidRDefault="002402F1" w:rsidP="002402F1">
      <w:pPr>
        <w:pStyle w:val="Heading3"/>
        <w:numPr>
          <w:ilvl w:val="2"/>
          <w:numId w:val="3"/>
        </w:numPr>
      </w:pPr>
      <w:r w:rsidRPr="001216F8">
        <w:t>Materials shall be stored in enclosed spaces, above ground, under protective covers.  Extreme care shall be taken to avoid contact with moisture, condensation, or materials which might cause staining, such as lime, cement, fresh concrete, or chemicals.</w:t>
      </w:r>
    </w:p>
    <w:p w14:paraId="10850E23" w14:textId="77777777" w:rsidR="002402F1" w:rsidRPr="001216F8" w:rsidRDefault="002402F1" w:rsidP="002402F1">
      <w:pPr>
        <w:pStyle w:val="Heading3"/>
        <w:numPr>
          <w:ilvl w:val="2"/>
          <w:numId w:val="3"/>
        </w:numPr>
      </w:pPr>
      <w:r w:rsidRPr="001216F8">
        <w:t xml:space="preserve">Storage and Protection: Protect materials from exposure to harmful weather conditions and at temperature conditions recommended by the manufacturer/fabricator.  </w:t>
      </w:r>
    </w:p>
    <w:p w14:paraId="5B7C0498" w14:textId="77777777" w:rsidR="002402F1" w:rsidRPr="001216F8" w:rsidRDefault="002402F1" w:rsidP="00AE27AF">
      <w:pPr>
        <w:pStyle w:val="Heading3"/>
        <w:numPr>
          <w:ilvl w:val="3"/>
          <w:numId w:val="3"/>
        </w:numPr>
        <w:ind w:left="1620" w:hanging="360"/>
      </w:pPr>
      <w:r w:rsidRPr="001216F8">
        <w:t xml:space="preserve">Store panels in well ventilated space out of direct sunlight.  </w:t>
      </w:r>
    </w:p>
    <w:p w14:paraId="3FC917AE" w14:textId="77777777" w:rsidR="002402F1" w:rsidRPr="001216F8" w:rsidRDefault="002402F1" w:rsidP="002402F1">
      <w:pPr>
        <w:pStyle w:val="Heading3"/>
        <w:numPr>
          <w:ilvl w:val="4"/>
          <w:numId w:val="3"/>
        </w:numPr>
        <w:ind w:left="2160" w:hanging="360"/>
      </w:pPr>
      <w:r w:rsidRPr="001216F8">
        <w:t xml:space="preserve">Protect panels from moisture and condensation with tarpaulins or other suitably ventilated weather tight covering.  </w:t>
      </w:r>
    </w:p>
    <w:p w14:paraId="209E4D99" w14:textId="77777777" w:rsidR="002402F1" w:rsidRPr="001216F8" w:rsidRDefault="002402F1" w:rsidP="002402F1">
      <w:pPr>
        <w:pStyle w:val="Heading3"/>
        <w:numPr>
          <w:ilvl w:val="4"/>
          <w:numId w:val="3"/>
        </w:numPr>
        <w:ind w:left="2160" w:hanging="360"/>
      </w:pPr>
      <w:r w:rsidRPr="001216F8">
        <w:t xml:space="preserve">Slope panels to ensure positive drainage and prevent water accumulation.  </w:t>
      </w:r>
    </w:p>
    <w:p w14:paraId="7413A2D2" w14:textId="77777777" w:rsidR="002402F1" w:rsidRPr="001216F8" w:rsidRDefault="002402F1" w:rsidP="002402F1">
      <w:pPr>
        <w:pStyle w:val="Heading3"/>
        <w:numPr>
          <w:ilvl w:val="4"/>
          <w:numId w:val="3"/>
        </w:numPr>
        <w:ind w:left="2160" w:hanging="360"/>
      </w:pPr>
      <w:r w:rsidRPr="001216F8">
        <w:t xml:space="preserve">Do not store panels where ambient temperatures can exceed 120 degrees Fahrenheit (49 degrees Celsius).  </w:t>
      </w:r>
    </w:p>
    <w:p w14:paraId="305A53FE" w14:textId="77777777" w:rsidR="002402F1" w:rsidRPr="001216F8" w:rsidRDefault="002402F1" w:rsidP="00AE27AF">
      <w:pPr>
        <w:pStyle w:val="Heading3"/>
        <w:numPr>
          <w:ilvl w:val="3"/>
          <w:numId w:val="3"/>
        </w:numPr>
        <w:ind w:left="1620" w:hanging="360"/>
      </w:pPr>
      <w:r w:rsidRPr="001216F8">
        <w:t xml:space="preserve">Avoid contact with other material that might cause staining, denting, scratching, or other surface damage.  </w:t>
      </w:r>
    </w:p>
    <w:p w14:paraId="1454FAF0" w14:textId="77777777" w:rsidR="002402F1" w:rsidRPr="001216F8" w:rsidRDefault="002402F1" w:rsidP="00AE27AF">
      <w:pPr>
        <w:pStyle w:val="Heading3"/>
        <w:numPr>
          <w:ilvl w:val="3"/>
          <w:numId w:val="3"/>
        </w:numPr>
        <w:ind w:left="1620" w:hanging="360"/>
      </w:pPr>
      <w:r w:rsidRPr="001216F8">
        <w:t>To prevent adhesive transfer to finish, exterior aluminum/composite wall panels must not be stored for prolonged periods of time, in direct sunlight, or be subject to high heat prior to installation.</w:t>
      </w:r>
    </w:p>
    <w:p w14:paraId="1B2B7D7D" w14:textId="77777777" w:rsidR="002402F1" w:rsidRPr="001216F8" w:rsidRDefault="002402F1" w:rsidP="002402F1">
      <w:pPr>
        <w:pStyle w:val="Heading2"/>
        <w:numPr>
          <w:ilvl w:val="1"/>
          <w:numId w:val="3"/>
        </w:numPr>
        <w:ind w:hanging="504"/>
      </w:pPr>
      <w:r w:rsidRPr="001216F8">
        <w:t>PROJECT CONDITIONS</w:t>
      </w:r>
    </w:p>
    <w:p w14:paraId="6E79F601" w14:textId="77777777" w:rsidR="002402F1" w:rsidRPr="001216F8" w:rsidRDefault="002402F1" w:rsidP="002402F1">
      <w:pPr>
        <w:pStyle w:val="Heading3"/>
        <w:numPr>
          <w:ilvl w:val="2"/>
          <w:numId w:val="3"/>
        </w:numPr>
      </w:pPr>
      <w:r w:rsidRPr="001216F8">
        <w:t xml:space="preserve">Site measurements: Verify actual measurements and openings by site measurement before fabrication.  Show recorded measurements on shop drawings.  Coordinate site measurements and fabrication schedules with construction teams to avoid delays.  </w:t>
      </w:r>
    </w:p>
    <w:p w14:paraId="57DF7D26" w14:textId="77777777" w:rsidR="002402F1" w:rsidRPr="001216F8" w:rsidRDefault="002402F1" w:rsidP="00AE27AF">
      <w:pPr>
        <w:pStyle w:val="Heading3"/>
        <w:numPr>
          <w:ilvl w:val="3"/>
          <w:numId w:val="3"/>
        </w:numPr>
        <w:ind w:left="1620" w:hanging="360"/>
      </w:pPr>
      <w:r w:rsidRPr="001216F8">
        <w:t>System must have base extrusions that can be planed on the wall directly over the weatherproofing and be flashed during or prior to field measurements.  This allows protection of the weatherproofing during the panel fabrication process.  Measurements can be taken from these installed base extrusions to provide accurate panel dimensions. This allows the precise placement of centerline joints to adjacent material such as curtainwall mullions, concrete panel joints, and other design features.</w:t>
      </w:r>
    </w:p>
    <w:bookmarkEnd w:id="37"/>
    <w:p w14:paraId="00000084" w14:textId="77777777" w:rsidR="00BF2C69" w:rsidRPr="001216F8" w:rsidRDefault="00092377">
      <w:pPr>
        <w:pStyle w:val="Heading1"/>
        <w:numPr>
          <w:ilvl w:val="0"/>
          <w:numId w:val="3"/>
        </w:numPr>
      </w:pPr>
      <w:r w:rsidRPr="001216F8">
        <w:t>PRODUCTS</w:t>
      </w:r>
    </w:p>
    <w:p w14:paraId="00000085" w14:textId="77777777" w:rsidR="00BF2C69" w:rsidRPr="001216F8" w:rsidRDefault="00092377">
      <w:pPr>
        <w:pStyle w:val="Heading2"/>
        <w:ind w:hanging="504"/>
      </w:pPr>
      <w:r w:rsidRPr="001216F8">
        <w:t>MANUFACTURERS</w:t>
      </w:r>
    </w:p>
    <w:p w14:paraId="00000089" w14:textId="4BC8D8F4" w:rsidR="00BF2C69" w:rsidRPr="001216F8" w:rsidRDefault="00092377">
      <w:pPr>
        <w:pStyle w:val="Heading3"/>
      </w:pPr>
      <w:r w:rsidRPr="001216F8">
        <w:t xml:space="preserve">Specified Manufacturer: </w:t>
      </w:r>
      <w:r w:rsidR="00944CE9" w:rsidRPr="001216F8">
        <w:t>Fairview Architectural Products</w:t>
      </w:r>
      <w:r w:rsidRPr="001216F8">
        <w:t xml:space="preserve">, </w:t>
      </w:r>
      <w:r w:rsidR="00944CE9" w:rsidRPr="001216F8">
        <w:t xml:space="preserve">75 Peters Road, Bloomfield CT, 06002, 860-242-2711.  Email: </w:t>
      </w:r>
      <w:hyperlink r:id="rId9" w:history="1">
        <w:r w:rsidR="00944CE9" w:rsidRPr="001216F8">
          <w:rPr>
            <w:rStyle w:val="Hyperlink"/>
          </w:rPr>
          <w:t>helpdesk@fairview-na.com</w:t>
        </w:r>
      </w:hyperlink>
      <w:r w:rsidR="00944CE9" w:rsidRPr="001216F8">
        <w:t xml:space="preserve">; Web: </w:t>
      </w:r>
      <w:hyperlink r:id="rId10" w:history="1">
        <w:r w:rsidR="00944CE9" w:rsidRPr="001216F8">
          <w:rPr>
            <w:rStyle w:val="Hyperlink"/>
          </w:rPr>
          <w:t>www.fairview-na.com</w:t>
        </w:r>
      </w:hyperlink>
      <w:r w:rsidR="00944CE9" w:rsidRPr="001216F8">
        <w:t>.</w:t>
      </w:r>
    </w:p>
    <w:p w14:paraId="7C7CD50D" w14:textId="77777777" w:rsidR="005303B2" w:rsidRPr="001216F8" w:rsidRDefault="005303B2" w:rsidP="005303B2">
      <w:pPr>
        <w:rPr>
          <w:color w:val="0070C0"/>
        </w:rPr>
      </w:pPr>
      <w:r w:rsidRPr="001216F8">
        <w:rPr>
          <w:color w:val="0070C0"/>
        </w:rPr>
        <w:t>**************************************************************************************************************************</w:t>
      </w:r>
      <w:r w:rsidRPr="001216F8">
        <w:rPr>
          <w:color w:val="0070C0"/>
        </w:rPr>
        <w:br/>
        <w:t>SPECIFIER NOTES: DELETE ONE OF THE FOLLOWING TWO PARAGRAPHS.</w:t>
      </w:r>
    </w:p>
    <w:p w14:paraId="5C064430" w14:textId="77777777" w:rsidR="005303B2" w:rsidRPr="001216F8" w:rsidRDefault="005303B2" w:rsidP="005303B2">
      <w:pPr>
        <w:rPr>
          <w:color w:val="0070C0"/>
        </w:rPr>
      </w:pPr>
      <w:r w:rsidRPr="001216F8">
        <w:rPr>
          <w:color w:val="0070C0"/>
        </w:rPr>
        <w:t>**************************************************************************************************************************</w:t>
      </w:r>
    </w:p>
    <w:p w14:paraId="163C89F5" w14:textId="77777777" w:rsidR="00944CE9" w:rsidRPr="001216F8" w:rsidRDefault="00944CE9" w:rsidP="007D41DA">
      <w:pPr>
        <w:pStyle w:val="Heading3"/>
        <w:numPr>
          <w:ilvl w:val="2"/>
          <w:numId w:val="8"/>
        </w:numPr>
      </w:pPr>
      <w:r w:rsidRPr="001216F8">
        <w:t>Substitutions: Not Permitted.</w:t>
      </w:r>
    </w:p>
    <w:p w14:paraId="3B82A18C" w14:textId="77777777" w:rsidR="007D41DA" w:rsidRPr="001216F8" w:rsidRDefault="00944CE9" w:rsidP="00944CE9">
      <w:pPr>
        <w:pStyle w:val="Heading3"/>
        <w:numPr>
          <w:ilvl w:val="2"/>
          <w:numId w:val="8"/>
        </w:numPr>
      </w:pPr>
      <w:r w:rsidRPr="001216F8">
        <w:t>Requests for substitutions will be considered in accordance with provisions specified in Section 01 62 00 – Product Options.</w:t>
      </w:r>
      <w:r w:rsidR="007D41DA" w:rsidRPr="001216F8">
        <w:t xml:space="preserve">  </w:t>
      </w:r>
    </w:p>
    <w:p w14:paraId="0000008C" w14:textId="39F4CBA7" w:rsidR="00BF2C69" w:rsidRPr="001216F8" w:rsidRDefault="00AF2B58">
      <w:pPr>
        <w:pStyle w:val="Heading2"/>
        <w:ind w:hanging="504"/>
      </w:pPr>
      <w:r w:rsidRPr="001216F8">
        <w:t xml:space="preserve">COMPOSITE METAL PANEL </w:t>
      </w:r>
      <w:r w:rsidR="00092377" w:rsidRPr="001216F8">
        <w:t>MATERIALS</w:t>
      </w:r>
    </w:p>
    <w:p w14:paraId="435B1C42" w14:textId="64762DF5" w:rsidR="00362334" w:rsidRPr="001216F8" w:rsidRDefault="00362334" w:rsidP="00362334">
      <w:pPr>
        <w:rPr>
          <w:color w:val="0070C0"/>
        </w:rPr>
      </w:pPr>
      <w:r w:rsidRPr="001216F8">
        <w:rPr>
          <w:color w:val="0070C0"/>
        </w:rPr>
        <w:lastRenderedPageBreak/>
        <w:t>**************************************************************************************************************************</w:t>
      </w:r>
      <w:r w:rsidRPr="001216F8">
        <w:rPr>
          <w:color w:val="0070C0"/>
        </w:rPr>
        <w:br/>
        <w:t>SPECIFIER NOTES: DELETE OPTIONS NOT REQUIRED.</w:t>
      </w:r>
    </w:p>
    <w:p w14:paraId="1957E386" w14:textId="77777777" w:rsidR="00362334" w:rsidRPr="001216F8" w:rsidRDefault="00362334" w:rsidP="00362334">
      <w:pPr>
        <w:rPr>
          <w:color w:val="0070C0"/>
        </w:rPr>
      </w:pPr>
      <w:r w:rsidRPr="001216F8">
        <w:rPr>
          <w:color w:val="0070C0"/>
        </w:rPr>
        <w:t>**************************************************************************************************************************</w:t>
      </w:r>
    </w:p>
    <w:p w14:paraId="00000090" w14:textId="41EDCB34" w:rsidR="00BF2C69" w:rsidRPr="001216F8" w:rsidRDefault="0014482E">
      <w:pPr>
        <w:pStyle w:val="Heading3"/>
      </w:pPr>
      <w:r w:rsidRPr="001216F8">
        <w:t>Composite Metal Panels</w:t>
      </w:r>
      <w:r w:rsidR="00092377" w:rsidRPr="001216F8">
        <w:t>:</w:t>
      </w:r>
      <w:r w:rsidRPr="001216F8">
        <w:t xml:space="preserve"> Refer to all manufacturer’s product information and specifications</w:t>
      </w:r>
      <w:r w:rsidR="00092377" w:rsidRPr="001216F8">
        <w:t>.</w:t>
      </w:r>
    </w:p>
    <w:p w14:paraId="3EB6CDDB" w14:textId="4FB10851" w:rsidR="000664A0" w:rsidRPr="001216F8" w:rsidRDefault="000664A0" w:rsidP="000664A0">
      <w:pPr>
        <w:pStyle w:val="Heading4"/>
        <w:ind w:left="1620" w:hanging="360"/>
      </w:pPr>
      <w:r w:rsidRPr="001216F8">
        <w:t>Composition: Two sheets of aluminum sandwiching a solid core of extruded thermoplastic material formed in a continuous process.  The core material shall be free of voids and air spaces and not contain foamed insulation material.  The core and skin materials shall be chemically bonded together. Products laminated sheet by sheet in a batch process using glues or adhesives between materials shall not be acceptable.</w:t>
      </w:r>
    </w:p>
    <w:p w14:paraId="1EB207F4" w14:textId="67A566FF" w:rsidR="000664A0" w:rsidRPr="001216F8" w:rsidRDefault="000664A0" w:rsidP="00671FC7">
      <w:pPr>
        <w:pStyle w:val="Heading4"/>
        <w:ind w:left="1620" w:hanging="360"/>
      </w:pPr>
      <w:r w:rsidRPr="001216F8">
        <w:t xml:space="preserve">Aluminum </w:t>
      </w:r>
      <w:r w:rsidR="00AE27AF" w:rsidRPr="001216F8">
        <w:t>F</w:t>
      </w:r>
      <w:r w:rsidR="0014482E" w:rsidRPr="001216F8">
        <w:t xml:space="preserve">ace </w:t>
      </w:r>
      <w:r w:rsidR="00AE27AF" w:rsidRPr="001216F8">
        <w:t>S</w:t>
      </w:r>
      <w:r w:rsidR="0014482E" w:rsidRPr="001216F8">
        <w:t xml:space="preserve">heets: </w:t>
      </w:r>
    </w:p>
    <w:p w14:paraId="7D4568EF" w14:textId="77777777" w:rsidR="0084269B" w:rsidRPr="001216F8" w:rsidRDefault="000664A0" w:rsidP="000664A0">
      <w:pPr>
        <w:pStyle w:val="Heading4"/>
        <w:numPr>
          <w:ilvl w:val="4"/>
          <w:numId w:val="1"/>
        </w:numPr>
        <w:ind w:left="2160"/>
      </w:pPr>
      <w:r w:rsidRPr="001216F8">
        <w:t>Thickness: [</w:t>
      </w:r>
      <w:r w:rsidR="0014482E" w:rsidRPr="001216F8">
        <w:t>0.</w:t>
      </w:r>
      <w:r w:rsidRPr="001216F8">
        <w:t>0</w:t>
      </w:r>
      <w:r w:rsidR="0014482E" w:rsidRPr="001216F8">
        <w:t>20 inches (0.51 millimeters)</w:t>
      </w:r>
      <w:r w:rsidRPr="001216F8">
        <w:t>] or [Metal composite Material: 0.032 inches (0.8 mm) for 8 millimeter metal composite material].</w:t>
      </w:r>
      <w:r w:rsidR="0014482E" w:rsidRPr="001216F8">
        <w:t xml:space="preserve"> </w:t>
      </w:r>
    </w:p>
    <w:p w14:paraId="562F45C2" w14:textId="77777777" w:rsidR="0084269B" w:rsidRPr="001216F8" w:rsidRDefault="0084269B" w:rsidP="000664A0">
      <w:pPr>
        <w:pStyle w:val="Heading4"/>
        <w:numPr>
          <w:ilvl w:val="4"/>
          <w:numId w:val="1"/>
        </w:numPr>
        <w:ind w:left="2160"/>
      </w:pPr>
      <w:r w:rsidRPr="001216F8">
        <w:t>Aluminum alloy: [3000] or [5000] series.</w:t>
      </w:r>
      <w:r w:rsidR="0014482E" w:rsidRPr="001216F8">
        <w:t xml:space="preserve"> </w:t>
      </w:r>
    </w:p>
    <w:p w14:paraId="78D69B60" w14:textId="28C9B067" w:rsidR="0084269B" w:rsidRPr="001216F8" w:rsidRDefault="0084269B" w:rsidP="00AE27AF">
      <w:pPr>
        <w:pStyle w:val="Heading4"/>
        <w:ind w:left="1620" w:hanging="360"/>
      </w:pPr>
      <w:r w:rsidRPr="001216F8">
        <w:t xml:space="preserve">Panel </w:t>
      </w:r>
      <w:r w:rsidR="00AE27AF" w:rsidRPr="001216F8">
        <w:t>W</w:t>
      </w:r>
      <w:r w:rsidRPr="001216F8">
        <w:t xml:space="preserve">eight: </w:t>
      </w:r>
    </w:p>
    <w:p w14:paraId="642226ED" w14:textId="77777777" w:rsidR="00B75752" w:rsidRPr="001216F8" w:rsidRDefault="0084269B" w:rsidP="0084269B">
      <w:pPr>
        <w:pStyle w:val="Heading4"/>
        <w:numPr>
          <w:ilvl w:val="4"/>
          <w:numId w:val="1"/>
        </w:numPr>
        <w:ind w:left="2520"/>
      </w:pPr>
      <w:r w:rsidRPr="001216F8">
        <w:t xml:space="preserve">[3 millimeters (0.118 inches): 1.17 pounds per square foot], [4 millimeter (0.157 inches): </w:t>
      </w:r>
      <w:r w:rsidR="00B75752" w:rsidRPr="001216F8">
        <w:t xml:space="preserve">1.45 pounds per square foot], [6 millimeter (0.236 inches): 1.95 pounds per square foot], or [8 millimeter (0.327 inches): 2.45 pounds per square foot].  </w:t>
      </w:r>
    </w:p>
    <w:p w14:paraId="3CC2B2FE" w14:textId="60511AC2" w:rsidR="00B75752" w:rsidRPr="001216F8" w:rsidRDefault="00B75752" w:rsidP="00AE27AF">
      <w:pPr>
        <w:pStyle w:val="Heading4"/>
        <w:ind w:left="1620" w:hanging="360"/>
      </w:pPr>
      <w:r w:rsidRPr="001216F8">
        <w:t xml:space="preserve">Panel </w:t>
      </w:r>
      <w:r w:rsidR="00AE27AF" w:rsidRPr="001216F8">
        <w:t>T</w:t>
      </w:r>
      <w:r w:rsidRPr="001216F8">
        <w:t xml:space="preserve">hickness: </w:t>
      </w:r>
    </w:p>
    <w:p w14:paraId="2113F034" w14:textId="136BD7CB" w:rsidR="0014482E" w:rsidRPr="001216F8" w:rsidRDefault="00B75752" w:rsidP="00B75752">
      <w:pPr>
        <w:pStyle w:val="Heading4"/>
        <w:numPr>
          <w:ilvl w:val="4"/>
          <w:numId w:val="1"/>
        </w:numPr>
        <w:ind w:left="2160"/>
      </w:pPr>
      <w:r w:rsidRPr="001216F8">
        <w:t>[3 millimeters (0.157 inches)], [4 millimeter (0.157 inches)], [6 millimeter (0.236 inches)], or [8 millimeter (0.327 inches)]</w:t>
      </w:r>
    </w:p>
    <w:p w14:paraId="370EA43E" w14:textId="17F05E76" w:rsidR="0014482E" w:rsidRPr="001216F8" w:rsidRDefault="0014482E" w:rsidP="00AE27AF">
      <w:pPr>
        <w:pStyle w:val="Heading4"/>
        <w:ind w:left="1620" w:hanging="360"/>
      </w:pPr>
      <w:r w:rsidRPr="001216F8">
        <w:t xml:space="preserve">Bond </w:t>
      </w:r>
      <w:r w:rsidR="00AE27AF" w:rsidRPr="001216F8">
        <w:t>I</w:t>
      </w:r>
      <w:r w:rsidRPr="001216F8">
        <w:t xml:space="preserve">ntegrity:  Bonds shall be tested for resistance to delamination as follows:  </w:t>
      </w:r>
    </w:p>
    <w:p w14:paraId="76DB086D" w14:textId="6B9DB8B2" w:rsidR="00B75752" w:rsidRPr="001216F8" w:rsidRDefault="00B75752" w:rsidP="0014482E">
      <w:pPr>
        <w:pStyle w:val="Heading4"/>
        <w:numPr>
          <w:ilvl w:val="4"/>
          <w:numId w:val="1"/>
        </w:numPr>
        <w:ind w:left="2160"/>
      </w:pPr>
      <w:r w:rsidRPr="001216F8">
        <w:t>There shall be no adhesive failure of the bond when tested for bond integrity in accordance with ASTM D 1781:</w:t>
      </w:r>
    </w:p>
    <w:p w14:paraId="679FD274" w14:textId="77777777" w:rsidR="00B75752" w:rsidRPr="001216F8" w:rsidRDefault="00B75752" w:rsidP="00B75752">
      <w:pPr>
        <w:pStyle w:val="Heading4"/>
        <w:numPr>
          <w:ilvl w:val="5"/>
          <w:numId w:val="1"/>
        </w:numPr>
        <w:ind w:left="2880"/>
      </w:pPr>
      <w:r w:rsidRPr="001216F8">
        <w:t xml:space="preserve">Between the core and the skin. </w:t>
      </w:r>
    </w:p>
    <w:p w14:paraId="2E1AD2AE" w14:textId="52ECDDD8" w:rsidR="0014482E" w:rsidRPr="001216F8" w:rsidRDefault="00B75752" w:rsidP="00B75752">
      <w:pPr>
        <w:pStyle w:val="Heading4"/>
        <w:numPr>
          <w:ilvl w:val="5"/>
          <w:numId w:val="1"/>
        </w:numPr>
        <w:ind w:left="2880"/>
      </w:pPr>
      <w:r w:rsidRPr="001216F8">
        <w:t>Cohesive failure of the core below 22.5 inch pounds per inch as manufactured or after 21 days soaking in water at 70 degrees Fahrenheit.</w:t>
      </w:r>
      <w:r w:rsidR="0014482E" w:rsidRPr="001216F8">
        <w:t xml:space="preserve">  </w:t>
      </w:r>
    </w:p>
    <w:p w14:paraId="546F8D0D" w14:textId="5F4D35E9" w:rsidR="0014482E" w:rsidRPr="001216F8" w:rsidRDefault="0014482E" w:rsidP="00AE27AF">
      <w:pPr>
        <w:pStyle w:val="Heading4"/>
        <w:ind w:left="1620" w:hanging="360"/>
      </w:pPr>
      <w:r w:rsidRPr="001216F8">
        <w:t xml:space="preserve">Fire </w:t>
      </w:r>
      <w:r w:rsidR="00AE27AF" w:rsidRPr="001216F8">
        <w:t>P</w:t>
      </w:r>
      <w:r w:rsidRPr="001216F8">
        <w:t xml:space="preserve">erformance for </w:t>
      </w:r>
      <w:r w:rsidR="00B75752" w:rsidRPr="001216F8">
        <w:t>FR core</w:t>
      </w:r>
      <w:r w:rsidRPr="001216F8">
        <w:t xml:space="preserve">:  </w:t>
      </w:r>
    </w:p>
    <w:p w14:paraId="354C2446" w14:textId="77777777" w:rsidR="00B75752" w:rsidRPr="001216F8" w:rsidRDefault="00B75752" w:rsidP="0014482E">
      <w:pPr>
        <w:pStyle w:val="Heading4"/>
        <w:numPr>
          <w:ilvl w:val="4"/>
          <w:numId w:val="1"/>
        </w:numPr>
        <w:ind w:left="2160"/>
      </w:pPr>
      <w:r w:rsidRPr="001216F8">
        <w:t>ASTM E 84:  Class A.</w:t>
      </w:r>
      <w:bookmarkStart w:id="38" w:name="_Hlk73344630"/>
      <w:r w:rsidRPr="001216F8">
        <w:t xml:space="preserve"> </w:t>
      </w:r>
    </w:p>
    <w:p w14:paraId="4074C8B4" w14:textId="77777777" w:rsidR="00B75752" w:rsidRPr="001216F8" w:rsidRDefault="00B75752" w:rsidP="0014482E">
      <w:pPr>
        <w:pStyle w:val="Heading4"/>
        <w:numPr>
          <w:ilvl w:val="4"/>
          <w:numId w:val="1"/>
        </w:numPr>
        <w:ind w:left="2160"/>
      </w:pPr>
      <w:r w:rsidRPr="001216F8">
        <w:t xml:space="preserve">NFPA 285: Panels shall meet requirements of the Intermediate Scale Multistory Test.  </w:t>
      </w:r>
    </w:p>
    <w:p w14:paraId="03B2D979" w14:textId="77777777" w:rsidR="00907675" w:rsidRPr="001216F8" w:rsidRDefault="00B75752" w:rsidP="0014482E">
      <w:pPr>
        <w:pStyle w:val="Heading4"/>
        <w:numPr>
          <w:ilvl w:val="4"/>
          <w:numId w:val="1"/>
        </w:numPr>
        <w:ind w:left="2160"/>
      </w:pPr>
      <w:r w:rsidRPr="001216F8">
        <w:t>If Authorities Having Jurisdiction require ‘as detailed’ wall assembly test, a certified engineers report shall be considered sufficient.</w:t>
      </w:r>
      <w:r w:rsidR="00907675" w:rsidRPr="001216F8">
        <w:t xml:space="preserve">  </w:t>
      </w:r>
    </w:p>
    <w:p w14:paraId="00013E7C" w14:textId="77777777" w:rsidR="00907675" w:rsidRPr="001216F8" w:rsidRDefault="00907675" w:rsidP="00907675">
      <w:pPr>
        <w:pStyle w:val="Heading2"/>
      </w:pPr>
      <w:r w:rsidRPr="001216F8">
        <w:t xml:space="preserve">METAL FLASHING MATERIALS  </w:t>
      </w:r>
    </w:p>
    <w:p w14:paraId="349B7683" w14:textId="0F0A7831" w:rsidR="00907675" w:rsidRPr="001216F8" w:rsidRDefault="00907675" w:rsidP="00907675">
      <w:pPr>
        <w:pStyle w:val="Heading3"/>
      </w:pPr>
      <w:r w:rsidRPr="001216F8">
        <w:t xml:space="preserve">Material: </w:t>
      </w:r>
      <w:r w:rsidR="00452ED7" w:rsidRPr="001216F8">
        <w:t>Edgeline</w:t>
      </w:r>
      <w:r w:rsidRPr="001216F8">
        <w:t xml:space="preserve">, proprietary item of Fairview Architectural Products, 75 Peters Road, Bloomfield CT, 06002, 860-242-2711.  Email: helpdesk@fairview-na.com ; Web: </w:t>
      </w:r>
      <w:hyperlink r:id="rId11" w:history="1">
        <w:r w:rsidRPr="001216F8">
          <w:rPr>
            <w:rStyle w:val="Hyperlink"/>
          </w:rPr>
          <w:t>www.fairview-na.com</w:t>
        </w:r>
      </w:hyperlink>
      <w:r w:rsidRPr="001216F8">
        <w:t>.</w:t>
      </w:r>
    </w:p>
    <w:p w14:paraId="146CF195" w14:textId="2FF45A16" w:rsidR="00907675" w:rsidRPr="001216F8" w:rsidRDefault="00907675" w:rsidP="00907675">
      <w:pPr>
        <w:pStyle w:val="Heading3"/>
      </w:pPr>
      <w:r w:rsidRPr="001216F8">
        <w:t xml:space="preserve">Composition: </w:t>
      </w:r>
      <w:r w:rsidR="00452ED7" w:rsidRPr="001216F8">
        <w:t>Edgeline</w:t>
      </w:r>
      <w:r w:rsidRPr="001216F8">
        <w:t xml:space="preserve">, 3000 – 5000 Series aluminum alloy coil coated and color matched by Fairview Architectural.  </w:t>
      </w:r>
    </w:p>
    <w:p w14:paraId="50166C2E" w14:textId="3B854B9B" w:rsidR="00907675" w:rsidRPr="001216F8" w:rsidRDefault="00907675" w:rsidP="00907675">
      <w:pPr>
        <w:pStyle w:val="Heading2"/>
      </w:pPr>
      <w:r w:rsidRPr="001216F8">
        <w:t xml:space="preserve">PANEL SUPPORTS AND MOUNTING SYSTEM </w:t>
      </w:r>
    </w:p>
    <w:p w14:paraId="6A9A1112" w14:textId="77777777" w:rsidR="00362334" w:rsidRPr="001216F8" w:rsidRDefault="00362334" w:rsidP="00362334">
      <w:pPr>
        <w:rPr>
          <w:color w:val="0070C0"/>
        </w:rPr>
      </w:pPr>
      <w:r w:rsidRPr="001216F8">
        <w:rPr>
          <w:color w:val="0070C0"/>
        </w:rPr>
        <w:t>**************************************************************************************************************************</w:t>
      </w:r>
      <w:r w:rsidRPr="001216F8">
        <w:rPr>
          <w:color w:val="0070C0"/>
        </w:rPr>
        <w:br/>
        <w:t>SPECIFIER NOTES: DELETE OPTIONS NOT REQUIRED.</w:t>
      </w:r>
    </w:p>
    <w:p w14:paraId="338DCB49" w14:textId="77777777" w:rsidR="00362334" w:rsidRPr="001216F8" w:rsidRDefault="00362334" w:rsidP="00362334">
      <w:pPr>
        <w:rPr>
          <w:color w:val="0070C0"/>
        </w:rPr>
      </w:pPr>
      <w:r w:rsidRPr="001216F8">
        <w:rPr>
          <w:color w:val="0070C0"/>
        </w:rPr>
        <w:t>**************************************************************************************************************************</w:t>
      </w:r>
    </w:p>
    <w:p w14:paraId="09130121" w14:textId="77777777" w:rsidR="00907675" w:rsidRPr="001216F8" w:rsidRDefault="00907675" w:rsidP="00907675">
      <w:pPr>
        <w:pStyle w:val="Heading3"/>
      </w:pPr>
      <w:r w:rsidRPr="001216F8">
        <w:t xml:space="preserve">Fairview Architectural North America Series: [Arrowhead pressure equalized rain screen system compliant with AAMA 508-07] or [Drained and back ventilated rain screen system compliant with AAMA 509-09 testing]. </w:t>
      </w:r>
    </w:p>
    <w:p w14:paraId="4C16E9F2" w14:textId="7436EDC8" w:rsidR="00E74A42" w:rsidRPr="001216F8" w:rsidRDefault="00E74A42" w:rsidP="00AE27AF">
      <w:pPr>
        <w:pStyle w:val="Heading4"/>
        <w:ind w:left="1620" w:hanging="360"/>
      </w:pPr>
      <w:r w:rsidRPr="001216F8">
        <w:t>The system shall allow for any damaged or defective panels to be removed and replaced without removing adjacent panels.</w:t>
      </w:r>
    </w:p>
    <w:p w14:paraId="61631C85" w14:textId="3AF2A20C" w:rsidR="00907675" w:rsidRPr="001216F8" w:rsidRDefault="00E74A42" w:rsidP="00AE27AF">
      <w:pPr>
        <w:pStyle w:val="Heading4"/>
        <w:ind w:left="1620" w:hanging="360"/>
      </w:pPr>
      <w:r w:rsidRPr="001216F8">
        <w:t>The s</w:t>
      </w:r>
      <w:r w:rsidR="00907675" w:rsidRPr="001216F8">
        <w:t xml:space="preserve">ystem shall allow for panels and reveals to be replaced while not compromising the integrity or results from [AAMA 508] or [AAMA 509] testing.  </w:t>
      </w:r>
    </w:p>
    <w:p w14:paraId="49024974" w14:textId="30B9D051" w:rsidR="00E74A42" w:rsidRPr="001216F8" w:rsidRDefault="00E74A42" w:rsidP="00907675">
      <w:pPr>
        <w:pStyle w:val="Heading3"/>
      </w:pPr>
      <w:r w:rsidRPr="001216F8">
        <w:t>The s</w:t>
      </w:r>
      <w:r w:rsidR="00907675" w:rsidRPr="001216F8">
        <w:t>ystem</w:t>
      </w:r>
      <w:r w:rsidRPr="001216F8">
        <w:t xml:space="preserve"> shall allow for optional system depths within the design of the system, not by shimming away from the wall or by utilizing deeper substrates.  </w:t>
      </w:r>
    </w:p>
    <w:p w14:paraId="71792A40" w14:textId="77777777" w:rsidR="00E74A42" w:rsidRPr="001216F8" w:rsidRDefault="00E74A42" w:rsidP="00907675">
      <w:pPr>
        <w:pStyle w:val="Heading3"/>
      </w:pPr>
      <w:r w:rsidRPr="001216F8">
        <w:t xml:space="preserve">The system must allow for future replacement of panels without removing base panels.  </w:t>
      </w:r>
    </w:p>
    <w:p w14:paraId="297AA3C6" w14:textId="77777777" w:rsidR="00E74A42" w:rsidRPr="001216F8" w:rsidRDefault="00E74A42" w:rsidP="00907675">
      <w:pPr>
        <w:pStyle w:val="Heading3"/>
      </w:pPr>
      <w:r w:rsidRPr="001216F8">
        <w:lastRenderedPageBreak/>
        <w:t xml:space="preserve">The system must have stiffeners mechanically fastened to panel frame extrusions for panel integrity.  </w:t>
      </w:r>
    </w:p>
    <w:p w14:paraId="506D1D89" w14:textId="2AE8DA9A" w:rsidR="00E74A42" w:rsidRPr="001216F8" w:rsidRDefault="00E74A42" w:rsidP="00907675">
      <w:pPr>
        <w:pStyle w:val="Heading3"/>
      </w:pPr>
      <w:r w:rsidRPr="001216F8">
        <w:t xml:space="preserve">The system shall allow panels to be locked in place with a pull-out tested twist lock connection.  </w:t>
      </w:r>
    </w:p>
    <w:p w14:paraId="68A8842B" w14:textId="77777777" w:rsidR="00E74A42" w:rsidRPr="001216F8" w:rsidRDefault="00E74A42" w:rsidP="00907675">
      <w:pPr>
        <w:pStyle w:val="Heading3"/>
      </w:pPr>
      <w:r w:rsidRPr="001216F8">
        <w:t xml:space="preserve">The system must be able to accommodate using 0.090 inch aluminum plate, 0.125 inch aluminum plate, 3 millimeter metal composite material, 4 millimeter metal composite material and millimeter metal composite material. </w:t>
      </w:r>
    </w:p>
    <w:p w14:paraId="76981FB6" w14:textId="77777777" w:rsidR="00E74A42" w:rsidRPr="001216F8" w:rsidRDefault="00E74A42" w:rsidP="00907675">
      <w:pPr>
        <w:pStyle w:val="Heading3"/>
      </w:pPr>
      <w:r w:rsidRPr="001216F8">
        <w:t xml:space="preserve">Attachment extrusions: </w:t>
      </w:r>
    </w:p>
    <w:p w14:paraId="014A3FAE" w14:textId="77777777" w:rsidR="00E74A42" w:rsidRPr="001216F8" w:rsidRDefault="00E74A42" w:rsidP="00AE27AF">
      <w:pPr>
        <w:pStyle w:val="Heading4"/>
        <w:ind w:left="1620" w:hanging="360"/>
      </w:pPr>
      <w:r w:rsidRPr="001216F8">
        <w:t xml:space="preserve">All system extrusions to be alloy 6063-T-6.  </w:t>
      </w:r>
    </w:p>
    <w:p w14:paraId="0C954BF4" w14:textId="77777777" w:rsidR="00E74A42" w:rsidRPr="001216F8" w:rsidRDefault="00E74A42" w:rsidP="00AE27AF">
      <w:pPr>
        <w:pStyle w:val="Heading4"/>
        <w:ind w:left="1620" w:hanging="360"/>
      </w:pPr>
      <w:r w:rsidRPr="001216F8">
        <w:t xml:space="preserve">Base and starter extrusions will be planed plumb level and true per system requirements.  </w:t>
      </w:r>
    </w:p>
    <w:p w14:paraId="14B1A84C" w14:textId="77777777" w:rsidR="00E74A42" w:rsidRPr="001216F8" w:rsidRDefault="00E74A42" w:rsidP="00AE27AF">
      <w:pPr>
        <w:pStyle w:val="Heading4"/>
        <w:ind w:left="1620" w:hanging="360"/>
      </w:pPr>
      <w:r w:rsidRPr="001216F8">
        <w:t xml:space="preserve">Frame extrusions shall be mechanically attached to panel. </w:t>
      </w:r>
    </w:p>
    <w:p w14:paraId="52F7B5CF" w14:textId="6837020A" w:rsidR="00E74A42" w:rsidRPr="001216F8" w:rsidRDefault="00E74A42" w:rsidP="00E74A42">
      <w:pPr>
        <w:pStyle w:val="Heading3"/>
      </w:pPr>
      <w:r w:rsidRPr="001216F8">
        <w:t xml:space="preserve">Stiffeners: </w:t>
      </w:r>
    </w:p>
    <w:p w14:paraId="2A1271B8" w14:textId="77777777" w:rsidR="00E74A42" w:rsidRPr="001216F8" w:rsidRDefault="00E74A42" w:rsidP="00AE27AF">
      <w:pPr>
        <w:pStyle w:val="Heading4"/>
        <w:ind w:left="1620" w:hanging="360"/>
      </w:pPr>
      <w:r w:rsidRPr="001216F8">
        <w:t xml:space="preserve">Alloy 6064-T-6. </w:t>
      </w:r>
    </w:p>
    <w:p w14:paraId="69B97B08" w14:textId="09351E39" w:rsidR="00E74A42" w:rsidRPr="001216F8" w:rsidRDefault="00E74A42" w:rsidP="00AE27AF">
      <w:pPr>
        <w:pStyle w:val="Heading4"/>
        <w:ind w:left="1620" w:hanging="360"/>
      </w:pPr>
      <w:r w:rsidRPr="001216F8">
        <w:t xml:space="preserve">Spaced as required for flatness and per </w:t>
      </w:r>
      <w:r w:rsidR="00E31CD5" w:rsidRPr="001216F8">
        <w:t xml:space="preserve">Professional Engineer </w:t>
      </w:r>
      <w:r w:rsidRPr="001216F8">
        <w:t xml:space="preserve">calculations if required. </w:t>
      </w:r>
    </w:p>
    <w:p w14:paraId="7AFC521C" w14:textId="421711EC" w:rsidR="00C83373" w:rsidRPr="001216F8" w:rsidRDefault="00E74A42" w:rsidP="00AE27AF">
      <w:pPr>
        <w:pStyle w:val="Heading4"/>
        <w:ind w:left="1620" w:hanging="360"/>
      </w:pPr>
      <w:r w:rsidRPr="001216F8">
        <w:t>Attached with mechanical fast</w:t>
      </w:r>
      <w:r w:rsidR="002962B3" w:rsidRPr="001216F8">
        <w:t>e</w:t>
      </w:r>
      <w:r w:rsidRPr="001216F8">
        <w:t>ners to frame extrusions and structural silicone to inside of panel surface.</w:t>
      </w:r>
    </w:p>
    <w:bookmarkEnd w:id="38"/>
    <w:p w14:paraId="00000092" w14:textId="61BC9100" w:rsidR="00BF2C69" w:rsidRPr="001216F8" w:rsidRDefault="00E74A42">
      <w:pPr>
        <w:pStyle w:val="Heading2"/>
        <w:ind w:hanging="504"/>
      </w:pPr>
      <w:r w:rsidRPr="001216F8">
        <w:t xml:space="preserve">PANEL </w:t>
      </w:r>
      <w:r w:rsidR="00D21631" w:rsidRPr="001216F8">
        <w:t>FABRICATION</w:t>
      </w:r>
    </w:p>
    <w:p w14:paraId="7BF782F4" w14:textId="77777777" w:rsidR="00362334" w:rsidRPr="001216F8" w:rsidRDefault="00362334" w:rsidP="00362334">
      <w:pPr>
        <w:rPr>
          <w:color w:val="0070C0"/>
        </w:rPr>
      </w:pPr>
      <w:r w:rsidRPr="001216F8">
        <w:rPr>
          <w:color w:val="0070C0"/>
        </w:rPr>
        <w:t>**************************************************************************************************************************</w:t>
      </w:r>
      <w:r w:rsidRPr="001216F8">
        <w:rPr>
          <w:color w:val="0070C0"/>
        </w:rPr>
        <w:br/>
        <w:t>SPECIFIER NOTES: DELETE OPTIONS NOT REQUIRED.</w:t>
      </w:r>
    </w:p>
    <w:p w14:paraId="6167BF14" w14:textId="77777777" w:rsidR="00362334" w:rsidRPr="001216F8" w:rsidRDefault="00362334" w:rsidP="00362334">
      <w:pPr>
        <w:rPr>
          <w:color w:val="0070C0"/>
        </w:rPr>
      </w:pPr>
      <w:r w:rsidRPr="001216F8">
        <w:rPr>
          <w:color w:val="0070C0"/>
        </w:rPr>
        <w:t>**************************************************************************************************************************</w:t>
      </w:r>
    </w:p>
    <w:p w14:paraId="5FE27BED" w14:textId="63D5C58F" w:rsidR="00E74A42" w:rsidRPr="001216F8" w:rsidRDefault="00E74A42" w:rsidP="00E74A42">
      <w:pPr>
        <w:pStyle w:val="Heading3"/>
      </w:pPr>
      <w:bookmarkStart w:id="39" w:name="_heading=h.1664s55" w:colFirst="0" w:colLast="0"/>
      <w:bookmarkEnd w:id="39"/>
      <w:r w:rsidRPr="001216F8">
        <w:t xml:space="preserve">System </w:t>
      </w:r>
      <w:r w:rsidR="00AE27AF" w:rsidRPr="001216F8">
        <w:t>C</w:t>
      </w:r>
      <w:r w:rsidRPr="001216F8">
        <w:t>haracteristics:</w:t>
      </w:r>
    </w:p>
    <w:p w14:paraId="6D1A752E" w14:textId="77777777" w:rsidR="00E74A42" w:rsidRPr="001216F8" w:rsidRDefault="00E74A42" w:rsidP="00AE27AF">
      <w:pPr>
        <w:pStyle w:val="Heading4"/>
        <w:ind w:left="1620" w:hanging="360"/>
      </w:pPr>
      <w:r w:rsidRPr="001216F8">
        <w:t xml:space="preserve">Fabricate panel system to dimension, size, and profile indicated on the drawings based on a design temperature of 68 to 70 degrees Fahrenheit. </w:t>
      </w:r>
    </w:p>
    <w:p w14:paraId="2972C9F9" w14:textId="6C58BE1E" w:rsidR="00E74A42" w:rsidRPr="001216F8" w:rsidRDefault="00E74A42" w:rsidP="00AE27AF">
      <w:pPr>
        <w:pStyle w:val="Heading4"/>
        <w:ind w:left="1620" w:hanging="360"/>
      </w:pPr>
      <w:r w:rsidRPr="001216F8">
        <w:t xml:space="preserve">Compressive skin stresses are to be avoided during fabrication.  The installation detailing shall be such that panels remain flat regardless of temperature changes and always remain airtight and watertight.  </w:t>
      </w:r>
    </w:p>
    <w:p w14:paraId="5E27E08F" w14:textId="77823F16" w:rsidR="00E74A42" w:rsidRPr="001216F8" w:rsidRDefault="00E74A42" w:rsidP="00AE27AF">
      <w:pPr>
        <w:pStyle w:val="Heading4"/>
        <w:ind w:left="1620" w:hanging="360"/>
      </w:pPr>
      <w:r w:rsidRPr="001216F8">
        <w:t>The finish side of the panel shall have a removable plastic masking applied prior to fabrication, which shall remain on during panel fabrication, shipping, and erection to protect the surface from damage.</w:t>
      </w:r>
    </w:p>
    <w:p w14:paraId="1CFEE5B0" w14:textId="33494D05" w:rsidR="00A33E7E" w:rsidRPr="001216F8" w:rsidRDefault="00E74A42" w:rsidP="00D21631">
      <w:pPr>
        <w:pStyle w:val="Heading3"/>
      </w:pPr>
      <w:r w:rsidRPr="001216F8">
        <w:t xml:space="preserve">System </w:t>
      </w:r>
      <w:r w:rsidR="00AE27AF" w:rsidRPr="001216F8">
        <w:t>T</w:t>
      </w:r>
      <w:r w:rsidRPr="001216F8">
        <w:t xml:space="preserve">ype: [Rain Screen – Pressure Equalized System (AAMA 508 compliant) – </w:t>
      </w:r>
      <w:r w:rsidR="00452ED7" w:rsidRPr="001216F8">
        <w:t>free floating/non-sequential</w:t>
      </w:r>
      <w:r w:rsidRPr="001216F8">
        <w:t xml:space="preserve">], [Rain Screen – Drained and Back Ventilated System (AAMA 509 compliant) – </w:t>
      </w:r>
      <w:bookmarkStart w:id="40" w:name="_Hlk75435309"/>
      <w:r w:rsidR="00452ED7" w:rsidRPr="001216F8">
        <w:t>free floating/non-sequential</w:t>
      </w:r>
      <w:bookmarkEnd w:id="40"/>
      <w:r w:rsidRPr="001216F8">
        <w:t xml:space="preserve">], [Rain Screen – Rout and Return Wet Seal System (Caulked) – progressive], </w:t>
      </w:r>
      <w:r w:rsidR="00452ED7" w:rsidRPr="001216F8">
        <w:t xml:space="preserve">or </w:t>
      </w:r>
      <w:r w:rsidRPr="001216F8">
        <w:t>[Rain Screen – Rout and Return Dry Seal System– progressive]</w:t>
      </w:r>
      <w:r w:rsidR="00452ED7" w:rsidRPr="001216F8">
        <w:t>.</w:t>
      </w:r>
      <w:r w:rsidRPr="001216F8">
        <w:t xml:space="preserve"> </w:t>
      </w:r>
    </w:p>
    <w:p w14:paraId="1FFA590E" w14:textId="77777777" w:rsidR="00A33E7E" w:rsidRPr="001216F8" w:rsidRDefault="00A33E7E" w:rsidP="00D21631">
      <w:pPr>
        <w:pStyle w:val="Heading3"/>
      </w:pPr>
      <w:r w:rsidRPr="001216F8">
        <w:t>Rain Screen System Performance</w:t>
      </w:r>
      <w:r w:rsidR="00E74A42" w:rsidRPr="001216F8">
        <w:t xml:space="preserve"> </w:t>
      </w:r>
      <w:r w:rsidRPr="001216F8">
        <w:t xml:space="preserve">(for Rain Screen applications only): </w:t>
      </w:r>
    </w:p>
    <w:p w14:paraId="603E7E04" w14:textId="1A10A4E2" w:rsidR="00A33E7E" w:rsidRPr="001216F8" w:rsidRDefault="00A33E7E" w:rsidP="00AE27AF">
      <w:pPr>
        <w:pStyle w:val="Heading4"/>
        <w:ind w:left="1620" w:hanging="360"/>
      </w:pPr>
      <w:r w:rsidRPr="001216F8">
        <w:t xml:space="preserve">Composite panel system shall be capable of withstanding building movements and weather expires based on the following test standards required by the Architect, Design Builder, </w:t>
      </w:r>
      <w:r w:rsidR="002A3329" w:rsidRPr="001216F8">
        <w:t xml:space="preserve">Authorities Having Jurisdiction, </w:t>
      </w:r>
      <w:r w:rsidRPr="001216F8">
        <w:t xml:space="preserve">and local building codes:  </w:t>
      </w:r>
    </w:p>
    <w:p w14:paraId="66DA277D" w14:textId="121CF1B0" w:rsidR="00A33E7E" w:rsidRPr="001216F8" w:rsidRDefault="00A33E7E" w:rsidP="00A33E7E">
      <w:pPr>
        <w:pStyle w:val="Heading4"/>
        <w:numPr>
          <w:ilvl w:val="4"/>
          <w:numId w:val="1"/>
        </w:numPr>
        <w:ind w:left="2160"/>
      </w:pPr>
      <w:r w:rsidRPr="001216F8">
        <w:t xml:space="preserve">Wind </w:t>
      </w:r>
      <w:r w:rsidR="00AE27AF" w:rsidRPr="001216F8">
        <w:t>L</w:t>
      </w:r>
      <w:r w:rsidRPr="001216F8">
        <w:t>oad:</w:t>
      </w:r>
      <w:r w:rsidR="00E74A42" w:rsidRPr="001216F8">
        <w:t xml:space="preserve"> </w:t>
      </w:r>
      <w:r w:rsidRPr="001216F8">
        <w:t xml:space="preserve">If system tests are not already available, mock-ups shall be </w:t>
      </w:r>
      <w:r w:rsidR="00506CC1" w:rsidRPr="001216F8">
        <w:t>constructed,</w:t>
      </w:r>
      <w:r w:rsidRPr="001216F8">
        <w:t xml:space="preserve"> and tests performed under the direction of an independent third-party laboratory must be provided to indicate the panel system has passed the following standards: </w:t>
      </w:r>
    </w:p>
    <w:p w14:paraId="37012A06" w14:textId="77777777" w:rsidR="00A33E7E" w:rsidRPr="001216F8" w:rsidRDefault="00A33E7E" w:rsidP="00A33E7E">
      <w:pPr>
        <w:pStyle w:val="Heading4"/>
        <w:numPr>
          <w:ilvl w:val="5"/>
          <w:numId w:val="1"/>
        </w:numPr>
        <w:ind w:left="2880"/>
      </w:pPr>
      <w:r w:rsidRPr="001216F8">
        <w:t xml:space="preserve">Panels shall be designed to withstand the design wind load based upon the local building code.  Wind-load testing shall be conducted in accordance with ASTM E330 to obtain the following results:  </w:t>
      </w:r>
    </w:p>
    <w:p w14:paraId="424F85C5" w14:textId="03A41480" w:rsidR="00A33E7E" w:rsidRPr="001216F8" w:rsidRDefault="00A33E7E" w:rsidP="00A33E7E">
      <w:pPr>
        <w:pStyle w:val="Heading4"/>
        <w:numPr>
          <w:ilvl w:val="6"/>
          <w:numId w:val="1"/>
        </w:numPr>
        <w:ind w:left="3240"/>
      </w:pPr>
      <w:r w:rsidRPr="001216F8">
        <w:t xml:space="preserve">Normal to the plane of the wall between supports, deflection of the secured perimeter-framing shall not exceed L/175 or </w:t>
      </w:r>
      <w:r w:rsidR="004706F6" w:rsidRPr="001216F8">
        <w:t>3/4</w:t>
      </w:r>
      <w:r w:rsidRPr="001216F8">
        <w:t xml:space="preserve"> inches, whichever is less. </w:t>
      </w:r>
    </w:p>
    <w:p w14:paraId="5BD5356F" w14:textId="77777777" w:rsidR="00A33E7E" w:rsidRPr="001216F8" w:rsidRDefault="00A33E7E" w:rsidP="00A33E7E">
      <w:pPr>
        <w:pStyle w:val="Heading4"/>
        <w:numPr>
          <w:ilvl w:val="6"/>
          <w:numId w:val="1"/>
        </w:numPr>
        <w:ind w:left="3240"/>
      </w:pPr>
      <w:r w:rsidRPr="001216F8">
        <w:t xml:space="preserve">Normal to the plane of the wall, the maximum panel deflection shall not exceed L/60 of the full span.  </w:t>
      </w:r>
    </w:p>
    <w:p w14:paraId="6DDD0B3D" w14:textId="09EA5C72" w:rsidR="00A33E7E" w:rsidRPr="001216F8" w:rsidRDefault="00A33E7E" w:rsidP="00A33E7E">
      <w:pPr>
        <w:pStyle w:val="Heading4"/>
        <w:numPr>
          <w:ilvl w:val="6"/>
          <w:numId w:val="1"/>
        </w:numPr>
        <w:ind w:left="3240"/>
      </w:pPr>
      <w:r w:rsidRPr="001216F8">
        <w:t xml:space="preserve">Maximum anchor deflection shall not exceed </w:t>
      </w:r>
      <w:r w:rsidR="004706F6" w:rsidRPr="001216F8">
        <w:t>1/16</w:t>
      </w:r>
      <w:r w:rsidRPr="001216F8">
        <w:t xml:space="preserve"> inches.  </w:t>
      </w:r>
    </w:p>
    <w:p w14:paraId="5E17AD12" w14:textId="01D9232B" w:rsidR="00A33E7E" w:rsidRPr="001216F8" w:rsidRDefault="00A33E7E" w:rsidP="00A33E7E">
      <w:pPr>
        <w:pStyle w:val="Heading4"/>
        <w:numPr>
          <w:ilvl w:val="6"/>
          <w:numId w:val="1"/>
        </w:numPr>
        <w:ind w:left="3240"/>
      </w:pPr>
      <w:r w:rsidRPr="001216F8">
        <w:t xml:space="preserve">At 1.5 times design pressure, permanent deflections of framing members shall not exceed L/100 of span length and components shall not experience failure or gross permanent distortion.  At connection points of framing members to anchors, permanent set shall not exceed </w:t>
      </w:r>
      <w:r w:rsidR="004706F6" w:rsidRPr="001216F8">
        <w:t>1/16</w:t>
      </w:r>
      <w:r w:rsidRPr="001216F8">
        <w:t xml:space="preserve"> inches. </w:t>
      </w:r>
    </w:p>
    <w:p w14:paraId="57681116" w14:textId="04792430" w:rsidR="00506CC1" w:rsidRPr="001216F8" w:rsidRDefault="00A33E7E" w:rsidP="00A33E7E">
      <w:pPr>
        <w:pStyle w:val="Heading4"/>
        <w:numPr>
          <w:ilvl w:val="5"/>
          <w:numId w:val="1"/>
        </w:numPr>
        <w:ind w:left="2880"/>
      </w:pPr>
      <w:r w:rsidRPr="001216F8">
        <w:lastRenderedPageBreak/>
        <w:t xml:space="preserve">Air/Water </w:t>
      </w:r>
      <w:r w:rsidR="00506CC1" w:rsidRPr="001216F8">
        <w:t xml:space="preserve">System Test: If system tests are not already available, mock-ups shall be constructed, and tests performed under the direction of an independent third-party laboratory must be provided to show compliance to the following minimum standards: </w:t>
      </w:r>
    </w:p>
    <w:p w14:paraId="3B6BE508" w14:textId="2B061156" w:rsidR="00A44A70" w:rsidRPr="001216F8" w:rsidRDefault="00506CC1" w:rsidP="00506CC1">
      <w:pPr>
        <w:pStyle w:val="Heading4"/>
        <w:numPr>
          <w:ilvl w:val="6"/>
          <w:numId w:val="1"/>
        </w:numPr>
        <w:ind w:left="3240"/>
      </w:pPr>
      <w:r w:rsidRPr="001216F8">
        <w:t xml:space="preserve">Air </w:t>
      </w:r>
      <w:r w:rsidR="00AE27AF" w:rsidRPr="001216F8">
        <w:t>I</w:t>
      </w:r>
      <w:r w:rsidRPr="001216F8">
        <w:t>nfiltration:</w:t>
      </w:r>
      <w:r w:rsidR="00A33E7E" w:rsidRPr="001216F8">
        <w:t xml:space="preserve">  </w:t>
      </w:r>
      <w:r w:rsidR="00A44A70" w:rsidRPr="001216F8">
        <w:t xml:space="preserve">When tested in accordance with ASTM E283, air infiltration at 1.57 pounds per square foot must not exceed 0.06 cubic feet per minute per square foot of wall area. </w:t>
      </w:r>
    </w:p>
    <w:p w14:paraId="618AD537" w14:textId="34A01222" w:rsidR="00A44A70" w:rsidRPr="001216F8" w:rsidRDefault="00A44A70" w:rsidP="00506CC1">
      <w:pPr>
        <w:pStyle w:val="Heading4"/>
        <w:numPr>
          <w:ilvl w:val="6"/>
          <w:numId w:val="1"/>
        </w:numPr>
        <w:ind w:left="3240"/>
      </w:pPr>
      <w:r w:rsidRPr="001216F8">
        <w:t xml:space="preserve">Water </w:t>
      </w:r>
      <w:r w:rsidR="00AE27AF" w:rsidRPr="001216F8">
        <w:t>I</w:t>
      </w:r>
      <w:r w:rsidRPr="001216F8">
        <w:t xml:space="preserve">nfiltration:  No water infiltration shall occur in any part of the panel system under a differential static pressure of 6.24 pounds per square foot after 15 minutes of exposure in accordance with ASTM E331.  </w:t>
      </w:r>
    </w:p>
    <w:p w14:paraId="736488C1" w14:textId="2C6CD8D7" w:rsidR="00A33E7E" w:rsidRPr="001216F8" w:rsidRDefault="00A44A70" w:rsidP="00506CC1">
      <w:pPr>
        <w:pStyle w:val="Heading4"/>
        <w:numPr>
          <w:ilvl w:val="6"/>
          <w:numId w:val="1"/>
        </w:numPr>
        <w:ind w:left="3240"/>
      </w:pPr>
      <w:r w:rsidRPr="001216F8">
        <w:t>Pressure equalized rain screen systems shall comply with AAMA 508.</w:t>
      </w:r>
    </w:p>
    <w:p w14:paraId="4AB82D5E" w14:textId="0B14BEDB" w:rsidR="00A44A70" w:rsidRPr="001216F8" w:rsidRDefault="00A44A70" w:rsidP="00A44A70">
      <w:pPr>
        <w:pStyle w:val="Heading3"/>
      </w:pPr>
      <w:r w:rsidRPr="001216F8">
        <w:t xml:space="preserve">Tolerances: </w:t>
      </w:r>
    </w:p>
    <w:p w14:paraId="228333C5" w14:textId="21A8F4B1" w:rsidR="00A44A70" w:rsidRPr="001216F8" w:rsidRDefault="002962B3" w:rsidP="00AE27AF">
      <w:pPr>
        <w:pStyle w:val="Heading4"/>
        <w:ind w:left="1620" w:hanging="360"/>
      </w:pPr>
      <w:r w:rsidRPr="001216F8">
        <w:t xml:space="preserve">Panel </w:t>
      </w:r>
      <w:r w:rsidR="00AE27AF" w:rsidRPr="001216F8">
        <w:t>B</w:t>
      </w:r>
      <w:r w:rsidR="00A44A70" w:rsidRPr="001216F8">
        <w:t xml:space="preserve">ow: Maximum 0.8 percent of overall panel dimensions in length or width. </w:t>
      </w:r>
    </w:p>
    <w:p w14:paraId="53106C8A" w14:textId="02248787" w:rsidR="00A44A70" w:rsidRPr="001216F8" w:rsidRDefault="00A44A70" w:rsidP="00AE27AF">
      <w:pPr>
        <w:pStyle w:val="Heading4"/>
        <w:ind w:left="1620" w:hanging="360"/>
      </w:pPr>
      <w:r w:rsidRPr="001216F8">
        <w:t xml:space="preserve">Field </w:t>
      </w:r>
      <w:r w:rsidR="00AE27AF" w:rsidRPr="001216F8">
        <w:t>F</w:t>
      </w:r>
      <w:r w:rsidRPr="001216F8">
        <w:t xml:space="preserve">abrication: Field fabrication shall be allowed where necessary but shall be kept to a minimum.  All fabrication shall be done under controlled shop conditions where possible. </w:t>
      </w:r>
    </w:p>
    <w:p w14:paraId="47911752" w14:textId="3A7C0134" w:rsidR="00A44A70" w:rsidRPr="001216F8" w:rsidRDefault="00A44A70" w:rsidP="00AE27AF">
      <w:pPr>
        <w:pStyle w:val="Heading4"/>
        <w:ind w:left="1620" w:hanging="360"/>
      </w:pPr>
      <w:r w:rsidRPr="001216F8">
        <w:t xml:space="preserve">Panel </w:t>
      </w:r>
      <w:r w:rsidR="00AE27AF" w:rsidRPr="001216F8">
        <w:t>D</w:t>
      </w:r>
      <w:r w:rsidRPr="001216F8">
        <w:t xml:space="preserve">imensions: Panel dimensions shall be such that allow for field adjustment and thermal movement.  Any change in temperature due to climatic conditions shall not cause harmful buckling, opening of joints, undue stress on fastening and anchors, noise of any kind, or other defects.  </w:t>
      </w:r>
    </w:p>
    <w:p w14:paraId="7DEC39FA" w14:textId="77777777" w:rsidR="00A44A70" w:rsidRPr="001216F8" w:rsidRDefault="00A44A70" w:rsidP="00AE27AF">
      <w:pPr>
        <w:pStyle w:val="Heading4"/>
        <w:ind w:left="1620" w:hanging="360"/>
      </w:pPr>
      <w:r w:rsidRPr="001216F8">
        <w:t xml:space="preserve">Panel lines, breaks, and angles shall be sharp, true, and surfaces free from warp and buckle.  </w:t>
      </w:r>
    </w:p>
    <w:p w14:paraId="0257A4C6" w14:textId="2BAE7EEC" w:rsidR="00A44A70" w:rsidRPr="001216F8" w:rsidRDefault="00A44A70" w:rsidP="00AE27AF">
      <w:pPr>
        <w:pStyle w:val="Heading4"/>
        <w:ind w:left="1620" w:hanging="360"/>
      </w:pPr>
      <w:r w:rsidRPr="001216F8">
        <w:t>Panels shall be visually flat, and free from any marks or scratches from fabrication.</w:t>
      </w:r>
    </w:p>
    <w:p w14:paraId="000000A6" w14:textId="4FF33122" w:rsidR="00BF2C69" w:rsidRPr="001216F8" w:rsidRDefault="00327CBD" w:rsidP="00D21631">
      <w:pPr>
        <w:pStyle w:val="Heading2"/>
        <w:ind w:hanging="504"/>
      </w:pPr>
      <w:r w:rsidRPr="001216F8">
        <w:t xml:space="preserve">COMPOSITE METAL PANEL </w:t>
      </w:r>
      <w:r w:rsidR="00D21631" w:rsidRPr="001216F8">
        <w:t>FINISHES</w:t>
      </w:r>
    </w:p>
    <w:p w14:paraId="01BCCEAB" w14:textId="77777777" w:rsidR="00B75752" w:rsidRPr="001216F8" w:rsidRDefault="00B75752">
      <w:pPr>
        <w:pStyle w:val="Heading3"/>
      </w:pPr>
      <w:r w:rsidRPr="001216F8">
        <w:t xml:space="preserve">Coil coated KYNAR® 500 based Polyvinylidene Fluoride (PVDF) or Fluoro Ethylene – Alkyl Vinyl Ether (FEVE) resin in accordance with the following general requirements of AAMA 2605. </w:t>
      </w:r>
    </w:p>
    <w:p w14:paraId="3B379DDC" w14:textId="77777777" w:rsidR="00B75752" w:rsidRPr="001216F8" w:rsidRDefault="00B75752" w:rsidP="00AE27AF">
      <w:pPr>
        <w:pStyle w:val="Heading4"/>
        <w:ind w:left="1620" w:hanging="360"/>
      </w:pPr>
      <w:r w:rsidRPr="001216F8">
        <w:t xml:space="preserve">Colors: </w:t>
      </w:r>
    </w:p>
    <w:p w14:paraId="73F1C750" w14:textId="77777777" w:rsidR="00B75752" w:rsidRPr="001216F8" w:rsidRDefault="00B75752" w:rsidP="00B75752">
      <w:pPr>
        <w:pStyle w:val="Heading4"/>
        <w:numPr>
          <w:ilvl w:val="4"/>
          <w:numId w:val="1"/>
        </w:numPr>
        <w:ind w:left="2160"/>
      </w:pPr>
      <w:r w:rsidRPr="001216F8">
        <w:t xml:space="preserve">Select [From the VITRABOND color range], [custom color to be matched by the panel manufacturer], or [clear coat over pretreated natural and brushed aluminum substrates].  </w:t>
      </w:r>
    </w:p>
    <w:p w14:paraId="3A06C81E" w14:textId="77777777" w:rsidR="00B75752" w:rsidRPr="001216F8" w:rsidRDefault="00B75752" w:rsidP="00AE27AF">
      <w:pPr>
        <w:pStyle w:val="Heading4"/>
        <w:ind w:left="1620" w:hanging="360"/>
      </w:pPr>
      <w:r w:rsidRPr="001216F8">
        <w:t xml:space="preserve">Coating: </w:t>
      </w:r>
    </w:p>
    <w:p w14:paraId="4E636C48" w14:textId="77777777" w:rsidR="00B75752" w:rsidRPr="001216F8" w:rsidRDefault="00B75752" w:rsidP="00B75752">
      <w:pPr>
        <w:pStyle w:val="Heading4"/>
        <w:numPr>
          <w:ilvl w:val="4"/>
          <w:numId w:val="1"/>
        </w:numPr>
        <w:ind w:left="2160"/>
      </w:pPr>
      <w:r w:rsidRPr="001216F8">
        <w:t xml:space="preserve">Shall be factory applied on a continuous-process paint line.  </w:t>
      </w:r>
    </w:p>
    <w:p w14:paraId="7354D585" w14:textId="77777777" w:rsidR="00B75752" w:rsidRPr="001216F8" w:rsidRDefault="00B75752" w:rsidP="00B75752">
      <w:pPr>
        <w:pStyle w:val="Heading4"/>
        <w:numPr>
          <w:ilvl w:val="4"/>
          <w:numId w:val="1"/>
        </w:numPr>
        <w:ind w:left="2160"/>
      </w:pPr>
      <w:r w:rsidRPr="001216F8">
        <w:t xml:space="preserve">Coating shall consist of an approximately 0.2 millimeter primer coat and a 0.8 millimeter topcoat containing 70 percent KYNAR® 500 resins.  </w:t>
      </w:r>
    </w:p>
    <w:p w14:paraId="154A8DEC" w14:textId="77777777" w:rsidR="00907675" w:rsidRPr="001216F8" w:rsidRDefault="00B75752" w:rsidP="00B75752">
      <w:pPr>
        <w:pStyle w:val="Heading4"/>
        <w:numPr>
          <w:ilvl w:val="4"/>
          <w:numId w:val="1"/>
        </w:numPr>
        <w:ind w:left="2160"/>
      </w:pPr>
      <w:r w:rsidRPr="001216F8">
        <w:t>Coat systems shall include an approximately 0.5 millimeter clear coat containing KYNAR® 500 resins.</w:t>
      </w:r>
      <w:r w:rsidR="00907675" w:rsidRPr="001216F8">
        <w:t xml:space="preserve">  </w:t>
      </w:r>
    </w:p>
    <w:p w14:paraId="092A9EEF" w14:textId="77777777" w:rsidR="00907675" w:rsidRPr="001216F8" w:rsidRDefault="00907675" w:rsidP="00B75752">
      <w:pPr>
        <w:pStyle w:val="Heading4"/>
        <w:numPr>
          <w:ilvl w:val="4"/>
          <w:numId w:val="1"/>
        </w:numPr>
        <w:ind w:left="2160"/>
      </w:pPr>
      <w:r w:rsidRPr="001216F8">
        <w:t xml:space="preserve">Gloss: ASTM D523.  Standard at 60 degrees Fahrenheit shall be 25-35.  </w:t>
      </w:r>
    </w:p>
    <w:p w14:paraId="7FA1988E" w14:textId="77777777" w:rsidR="00907675" w:rsidRPr="001216F8" w:rsidRDefault="00907675" w:rsidP="00B75752">
      <w:pPr>
        <w:pStyle w:val="Heading4"/>
        <w:numPr>
          <w:ilvl w:val="4"/>
          <w:numId w:val="1"/>
        </w:numPr>
        <w:ind w:left="2160"/>
      </w:pPr>
      <w:r w:rsidRPr="001216F8">
        <w:t xml:space="preserve">Flexibility: ASTM D4145.  Shall be 0-2 T-Bend; No pick-off.  </w:t>
      </w:r>
    </w:p>
    <w:p w14:paraId="104AA8C0" w14:textId="5D8DEF33" w:rsidR="00907675" w:rsidRPr="001216F8" w:rsidRDefault="00907675" w:rsidP="00B75752">
      <w:pPr>
        <w:pStyle w:val="Heading4"/>
        <w:numPr>
          <w:ilvl w:val="4"/>
          <w:numId w:val="1"/>
        </w:numPr>
        <w:ind w:left="2160"/>
      </w:pPr>
      <w:r w:rsidRPr="001216F8">
        <w:t xml:space="preserve">Adhesion: ASTM 3359.  Reverse impact 0.0625 inch crosshatch shall show no cracking or adhesion loss. </w:t>
      </w:r>
    </w:p>
    <w:p w14:paraId="43CA2A88" w14:textId="45729448" w:rsidR="00907675" w:rsidRPr="001216F8" w:rsidRDefault="00907675" w:rsidP="00B75752">
      <w:pPr>
        <w:pStyle w:val="Heading4"/>
        <w:numPr>
          <w:ilvl w:val="4"/>
          <w:numId w:val="1"/>
        </w:numPr>
        <w:ind w:left="2160"/>
      </w:pPr>
      <w:r w:rsidRPr="001216F8">
        <w:t xml:space="preserve">Reverse </w:t>
      </w:r>
      <w:r w:rsidR="00AE27AF" w:rsidRPr="001216F8">
        <w:t>I</w:t>
      </w:r>
      <w:r w:rsidRPr="001216F8">
        <w:t>mpact: ASTM D2794.  1.5 times metal thickness of aluminum shall show no cracking or adhesion loss.</w:t>
      </w:r>
    </w:p>
    <w:p w14:paraId="2FBFEB48" w14:textId="7D32EA74" w:rsidR="00907675" w:rsidRPr="001216F8" w:rsidRDefault="00907675" w:rsidP="00B75752">
      <w:pPr>
        <w:pStyle w:val="Heading4"/>
        <w:numPr>
          <w:ilvl w:val="4"/>
          <w:numId w:val="1"/>
        </w:numPr>
        <w:ind w:left="2160"/>
      </w:pPr>
      <w:r w:rsidRPr="001216F8">
        <w:t xml:space="preserve">Exterior </w:t>
      </w:r>
      <w:r w:rsidR="00AE27AF" w:rsidRPr="001216F8">
        <w:t>E</w:t>
      </w:r>
      <w:r w:rsidRPr="001216F8">
        <w:t xml:space="preserve">xposure: 10 years at 45 degrees, South Florida.  ASTM D2244 shall be Max. 5 fade and ASTM D4214 shall be Max 8 chalk.  </w:t>
      </w:r>
    </w:p>
    <w:p w14:paraId="682B8872" w14:textId="72AA676F" w:rsidR="00907675" w:rsidRPr="001216F8" w:rsidRDefault="00907675" w:rsidP="00B75752">
      <w:pPr>
        <w:pStyle w:val="Heading4"/>
        <w:numPr>
          <w:ilvl w:val="4"/>
          <w:numId w:val="1"/>
        </w:numPr>
        <w:ind w:left="2160"/>
      </w:pPr>
      <w:r w:rsidRPr="001216F8">
        <w:t xml:space="preserve">Acid </w:t>
      </w:r>
      <w:r w:rsidR="00AE27AF" w:rsidRPr="001216F8">
        <w:t>R</w:t>
      </w:r>
      <w:r w:rsidRPr="001216F8">
        <w:t xml:space="preserve">esistance: ASTM D1308.  10 percent muriatic acid after 24 hours shall show no effect.  20 percent sulfuric acid after 18 hours shall show no effect.  </w:t>
      </w:r>
    </w:p>
    <w:p w14:paraId="6C819D24" w14:textId="067C8BC3" w:rsidR="00907675" w:rsidRPr="001216F8" w:rsidRDefault="00907675" w:rsidP="00B75752">
      <w:pPr>
        <w:pStyle w:val="Heading4"/>
        <w:numPr>
          <w:ilvl w:val="4"/>
          <w:numId w:val="1"/>
        </w:numPr>
        <w:ind w:left="2160"/>
      </w:pPr>
      <w:r w:rsidRPr="001216F8">
        <w:t xml:space="preserve">Alkali </w:t>
      </w:r>
      <w:r w:rsidR="00AE27AF" w:rsidRPr="001216F8">
        <w:t>R</w:t>
      </w:r>
      <w:r w:rsidRPr="001216F8">
        <w:t xml:space="preserve">esistance: ASTM D1308: 10 percent, 25% sodium hydroxide after 1 hour shall show no effect.  </w:t>
      </w:r>
    </w:p>
    <w:p w14:paraId="33EC3AAE" w14:textId="53769A15" w:rsidR="00907675" w:rsidRPr="001216F8" w:rsidRDefault="00907675" w:rsidP="00B75752">
      <w:pPr>
        <w:pStyle w:val="Heading4"/>
        <w:numPr>
          <w:ilvl w:val="4"/>
          <w:numId w:val="1"/>
        </w:numPr>
        <w:ind w:left="2160"/>
      </w:pPr>
      <w:r w:rsidRPr="001216F8">
        <w:t xml:space="preserve">Salt </w:t>
      </w:r>
      <w:r w:rsidR="00AE27AF" w:rsidRPr="001216F8">
        <w:t>S</w:t>
      </w:r>
      <w:r w:rsidRPr="001216F8">
        <w:t xml:space="preserve">pray </w:t>
      </w:r>
      <w:r w:rsidR="00AE27AF" w:rsidRPr="001216F8">
        <w:t>R</w:t>
      </w:r>
      <w:r w:rsidRPr="001216F8">
        <w:t xml:space="preserve">esistance: ASTM B117: 5 percent salt fog at 95 degrees Fahrenheit.  After 4,000 hours less than 0.0625 average creep from scribe with none or few #8 blisters.  </w:t>
      </w:r>
    </w:p>
    <w:p w14:paraId="756186E5" w14:textId="58FCF62B" w:rsidR="00907675" w:rsidRPr="001216F8" w:rsidRDefault="00907675" w:rsidP="00B75752">
      <w:pPr>
        <w:pStyle w:val="Heading4"/>
        <w:numPr>
          <w:ilvl w:val="4"/>
          <w:numId w:val="1"/>
        </w:numPr>
        <w:ind w:left="2160"/>
      </w:pPr>
      <w:r w:rsidRPr="001216F8">
        <w:t xml:space="preserve">Acid </w:t>
      </w:r>
      <w:r w:rsidR="00AE27AF" w:rsidRPr="001216F8">
        <w:t>R</w:t>
      </w:r>
      <w:r w:rsidRPr="001216F8">
        <w:t xml:space="preserve">ain </w:t>
      </w:r>
      <w:r w:rsidR="00AE27AF" w:rsidRPr="001216F8">
        <w:t>T</w:t>
      </w:r>
      <w:r w:rsidRPr="001216F8">
        <w:t>est: K</w:t>
      </w:r>
      <w:r w:rsidR="00E74A42" w:rsidRPr="001216F8">
        <w:t>e</w:t>
      </w:r>
      <w:r w:rsidRPr="001216F8">
        <w:t xml:space="preserve">sternich sulfur dioxide, DIN 50018.  15 cycles minimum with no objectionable color change.  </w:t>
      </w:r>
    </w:p>
    <w:p w14:paraId="5EA953FA" w14:textId="7AE509DC" w:rsidR="00D21631" w:rsidRPr="001216F8" w:rsidRDefault="00907675" w:rsidP="00B75752">
      <w:pPr>
        <w:pStyle w:val="Heading4"/>
        <w:numPr>
          <w:ilvl w:val="4"/>
          <w:numId w:val="1"/>
        </w:numPr>
        <w:ind w:left="2160"/>
      </w:pPr>
      <w:r w:rsidRPr="001216F8">
        <w:t xml:space="preserve">Pencil </w:t>
      </w:r>
      <w:r w:rsidR="00AE27AF" w:rsidRPr="001216F8">
        <w:t>H</w:t>
      </w:r>
      <w:r w:rsidRPr="001216F8">
        <w:t xml:space="preserve">ardness: ASTM D3363: F-2H Minimum. </w:t>
      </w:r>
    </w:p>
    <w:p w14:paraId="46192BA5" w14:textId="77777777" w:rsidR="00E74A42" w:rsidRPr="001216F8" w:rsidRDefault="00E74A42" w:rsidP="00E74A42">
      <w:pPr>
        <w:pStyle w:val="Heading2"/>
        <w:ind w:hanging="504"/>
      </w:pPr>
      <w:r w:rsidRPr="001216F8">
        <w:t>ACCESSORIES</w:t>
      </w:r>
    </w:p>
    <w:p w14:paraId="4EAC2059" w14:textId="6F9E41E5" w:rsidR="00E74A42" w:rsidRPr="001216F8" w:rsidRDefault="00E74A42" w:rsidP="00E74A42">
      <w:pPr>
        <w:pStyle w:val="Heading3"/>
      </w:pPr>
      <w:bookmarkStart w:id="41" w:name="_Hlk73347515"/>
      <w:r w:rsidRPr="001216F8">
        <w:t xml:space="preserve">General: </w:t>
      </w:r>
      <w:r w:rsidR="00A44A70" w:rsidRPr="001216F8">
        <w:t xml:space="preserve">With approval of Architect, the </w:t>
      </w:r>
      <w:r w:rsidRPr="001216F8">
        <w:t xml:space="preserve">Installer shall supply standard accessories including: </w:t>
      </w:r>
    </w:p>
    <w:p w14:paraId="3C61D425" w14:textId="1003B63A" w:rsidR="00E74A42" w:rsidRPr="001216F8" w:rsidRDefault="00E74A42" w:rsidP="00AE27AF">
      <w:pPr>
        <w:pStyle w:val="Heading4"/>
        <w:ind w:left="1620" w:hanging="360"/>
      </w:pPr>
      <w:r w:rsidRPr="001216F8">
        <w:lastRenderedPageBreak/>
        <w:t>Fasteners</w:t>
      </w:r>
      <w:r w:rsidR="00A44A70" w:rsidRPr="001216F8">
        <w:t xml:space="preserve"> </w:t>
      </w:r>
      <w:r w:rsidR="002962B3" w:rsidRPr="001216F8">
        <w:t xml:space="preserve">shall be </w:t>
      </w:r>
      <w:r w:rsidR="00A44A70" w:rsidRPr="001216F8">
        <w:t>composed of non-magnetic stainless steel including concealed screws, nuts, bolts, and other items required for connection of aluminum</w:t>
      </w:r>
      <w:r w:rsidRPr="001216F8">
        <w:t xml:space="preserve">. </w:t>
      </w:r>
    </w:p>
    <w:p w14:paraId="101452CE" w14:textId="32E66CC1" w:rsidR="00E74A42" w:rsidRPr="001216F8" w:rsidRDefault="00A44A70" w:rsidP="00AE27AF">
      <w:pPr>
        <w:pStyle w:val="Heading4"/>
        <w:ind w:left="1620" w:hanging="360"/>
      </w:pPr>
      <w:r w:rsidRPr="001216F8">
        <w:t>All anchors, shims, c</w:t>
      </w:r>
      <w:r w:rsidR="00E74A42" w:rsidRPr="001216F8">
        <w:t>lips</w:t>
      </w:r>
      <w:r w:rsidRPr="001216F8">
        <w:t>, brackets, and similar attachments shall be of aluminum or galvanized steel as specified.</w:t>
      </w:r>
      <w:r w:rsidR="00E74A42" w:rsidRPr="001216F8">
        <w:t xml:space="preserve"> </w:t>
      </w:r>
    </w:p>
    <w:bookmarkEnd w:id="41"/>
    <w:p w14:paraId="2AF24E9F" w14:textId="77777777" w:rsidR="00E74A42" w:rsidRPr="001216F8" w:rsidRDefault="00E74A42" w:rsidP="00E74A42">
      <w:pPr>
        <w:pStyle w:val="Heading2"/>
      </w:pPr>
      <w:r w:rsidRPr="001216F8">
        <w:t xml:space="preserve">RELATED MATERIALS </w:t>
      </w:r>
    </w:p>
    <w:p w14:paraId="2CBEF225" w14:textId="77777777" w:rsidR="00E74A42" w:rsidRPr="001216F8" w:rsidRDefault="00E74A42" w:rsidP="00E74A42">
      <w:pPr>
        <w:pStyle w:val="Heading3"/>
      </w:pPr>
      <w:r w:rsidRPr="001216F8">
        <w:t xml:space="preserve">General: Refer to related sections regarding related materials including: </w:t>
      </w:r>
    </w:p>
    <w:p w14:paraId="345C3AC0" w14:textId="77777777" w:rsidR="00E74A42" w:rsidRPr="001216F8" w:rsidRDefault="00E74A42" w:rsidP="00AE27AF">
      <w:pPr>
        <w:pStyle w:val="Heading4"/>
        <w:ind w:left="1620" w:hanging="360"/>
      </w:pPr>
      <w:r w:rsidRPr="001216F8">
        <w:t xml:space="preserve">Cold-formed metal framing. </w:t>
      </w:r>
    </w:p>
    <w:p w14:paraId="5146B243" w14:textId="77777777" w:rsidR="00E74A42" w:rsidRPr="001216F8" w:rsidRDefault="00E74A42" w:rsidP="00AE27AF">
      <w:pPr>
        <w:pStyle w:val="Heading4"/>
        <w:ind w:left="1620" w:hanging="360"/>
      </w:pPr>
      <w:r w:rsidRPr="001216F8">
        <w:t xml:space="preserve">Flashings. </w:t>
      </w:r>
    </w:p>
    <w:p w14:paraId="20319E5E" w14:textId="77777777" w:rsidR="00E74A42" w:rsidRPr="001216F8" w:rsidRDefault="00E74A42" w:rsidP="00AE27AF">
      <w:pPr>
        <w:pStyle w:val="Heading4"/>
        <w:ind w:left="1620" w:hanging="360"/>
      </w:pPr>
      <w:r w:rsidRPr="001216F8">
        <w:t xml:space="preserve">Trim. </w:t>
      </w:r>
    </w:p>
    <w:p w14:paraId="2A953073" w14:textId="77777777" w:rsidR="00E74A42" w:rsidRPr="001216F8" w:rsidRDefault="00E74A42" w:rsidP="00AE27AF">
      <w:pPr>
        <w:pStyle w:val="Heading4"/>
        <w:ind w:left="1620" w:hanging="360"/>
      </w:pPr>
      <w:r w:rsidRPr="001216F8">
        <w:t xml:space="preserve">Joint sealer. </w:t>
      </w:r>
    </w:p>
    <w:p w14:paraId="38707D60" w14:textId="77777777" w:rsidR="00E74A42" w:rsidRPr="001216F8" w:rsidRDefault="00E74A42" w:rsidP="00AE27AF">
      <w:pPr>
        <w:pStyle w:val="Heading4"/>
        <w:ind w:left="1620" w:hanging="360"/>
      </w:pPr>
      <w:r w:rsidRPr="001216F8">
        <w:t xml:space="preserve">Aluminum windows.  </w:t>
      </w:r>
    </w:p>
    <w:p w14:paraId="4E869E4C" w14:textId="77777777" w:rsidR="00E74A42" w:rsidRPr="001216F8" w:rsidRDefault="00E74A42" w:rsidP="00AE27AF">
      <w:pPr>
        <w:pStyle w:val="Heading4"/>
        <w:ind w:left="1620" w:hanging="360"/>
      </w:pPr>
      <w:r w:rsidRPr="001216F8">
        <w:t xml:space="preserve">Glass and glazing.  </w:t>
      </w:r>
    </w:p>
    <w:p w14:paraId="1D739BF5" w14:textId="77777777" w:rsidR="00E74A42" w:rsidRPr="001216F8" w:rsidRDefault="00E74A42" w:rsidP="00AE27AF">
      <w:pPr>
        <w:pStyle w:val="Heading4"/>
        <w:ind w:left="1620" w:hanging="360"/>
      </w:pPr>
      <w:r w:rsidRPr="001216F8">
        <w:t>Curtain walls.</w:t>
      </w:r>
    </w:p>
    <w:p w14:paraId="34053042" w14:textId="77777777" w:rsidR="00E74A42" w:rsidRPr="001216F8" w:rsidRDefault="00E74A42" w:rsidP="00E74A42">
      <w:pPr>
        <w:pStyle w:val="Normal1"/>
      </w:pPr>
    </w:p>
    <w:p w14:paraId="000000B6" w14:textId="77777777" w:rsidR="00BF2C69" w:rsidRPr="001216F8" w:rsidRDefault="00092377" w:rsidP="00385E88">
      <w:pPr>
        <w:pStyle w:val="Heading1"/>
        <w:numPr>
          <w:ilvl w:val="0"/>
          <w:numId w:val="7"/>
        </w:numPr>
      </w:pPr>
      <w:bookmarkStart w:id="42" w:name="_heading=h.3q5sasy" w:colFirst="0" w:colLast="0"/>
      <w:bookmarkEnd w:id="42"/>
      <w:r w:rsidRPr="001216F8">
        <w:t>EXECUTION</w:t>
      </w:r>
    </w:p>
    <w:p w14:paraId="5B9D6323" w14:textId="339CBE8F" w:rsidR="00B947FE" w:rsidRPr="001216F8" w:rsidRDefault="00B947FE" w:rsidP="00B947FE">
      <w:pPr>
        <w:pStyle w:val="Heading2"/>
        <w:numPr>
          <w:ilvl w:val="1"/>
          <w:numId w:val="10"/>
        </w:numPr>
        <w:ind w:hanging="504"/>
      </w:pPr>
      <w:r w:rsidRPr="001216F8">
        <w:t xml:space="preserve">PANEL SYSTEM’S/MANUFACTURER’S INSTRUCTIONS </w:t>
      </w:r>
    </w:p>
    <w:p w14:paraId="3FF126DB" w14:textId="0EB68217" w:rsidR="00B947FE" w:rsidRPr="001216F8" w:rsidRDefault="00B947FE" w:rsidP="00B947FE">
      <w:pPr>
        <w:pStyle w:val="Heading2"/>
        <w:numPr>
          <w:ilvl w:val="2"/>
          <w:numId w:val="10"/>
        </w:numPr>
      </w:pPr>
      <w:r w:rsidRPr="001216F8">
        <w:t>Compliance: Comply with the panel system’s/manufacturer’s product data, including technical bulletins, fabrication manuals, installation instructions, and product(s) carton instructions.</w:t>
      </w:r>
    </w:p>
    <w:p w14:paraId="216C840A" w14:textId="77777777" w:rsidR="00B947FE" w:rsidRPr="001216F8" w:rsidRDefault="00B947FE" w:rsidP="00B947FE">
      <w:pPr>
        <w:pStyle w:val="Heading2"/>
        <w:numPr>
          <w:ilvl w:val="1"/>
          <w:numId w:val="10"/>
        </w:numPr>
        <w:ind w:hanging="504"/>
      </w:pPr>
      <w:r w:rsidRPr="001216F8">
        <w:t>EXAMINATION</w:t>
      </w:r>
    </w:p>
    <w:p w14:paraId="5B123D5C" w14:textId="77777777" w:rsidR="00B947FE" w:rsidRPr="001216F8" w:rsidRDefault="00B947FE" w:rsidP="00B947FE">
      <w:pPr>
        <w:pStyle w:val="Heading3"/>
        <w:numPr>
          <w:ilvl w:val="2"/>
          <w:numId w:val="9"/>
        </w:numPr>
      </w:pPr>
      <w:bookmarkStart w:id="43" w:name="_heading=h.25b2l0r"/>
      <w:bookmarkEnd w:id="43"/>
      <w:r w:rsidRPr="001216F8">
        <w:t>Examine site conditions and verify substrate conditions previously installed under other sections are acceptable for product installation.</w:t>
      </w:r>
    </w:p>
    <w:p w14:paraId="65C8E86F" w14:textId="77777777" w:rsidR="00B947FE" w:rsidRPr="001216F8" w:rsidRDefault="00B947FE" w:rsidP="00B947FE">
      <w:pPr>
        <w:pStyle w:val="Heading3"/>
        <w:numPr>
          <w:ilvl w:val="2"/>
          <w:numId w:val="9"/>
        </w:numPr>
      </w:pPr>
      <w:r w:rsidRPr="001216F8">
        <w:t>Examine project conditions and completed Work and installations are acceptable for proceeding with panel system installation.</w:t>
      </w:r>
    </w:p>
    <w:p w14:paraId="6789C762" w14:textId="77777777" w:rsidR="00B947FE" w:rsidRPr="001216F8" w:rsidRDefault="00B947FE" w:rsidP="00B947FE">
      <w:pPr>
        <w:pStyle w:val="Heading3"/>
        <w:numPr>
          <w:ilvl w:val="2"/>
          <w:numId w:val="9"/>
        </w:numPr>
      </w:pPr>
      <w:r w:rsidRPr="001216F8">
        <w:t>Immediately correct all deficiencies and conditions which would cause improper execution of Work specified in this Section and subsequent Work.</w:t>
      </w:r>
    </w:p>
    <w:p w14:paraId="2BB2EB5F" w14:textId="77777777" w:rsidR="00B947FE" w:rsidRPr="001216F8" w:rsidRDefault="00B947FE" w:rsidP="00B947FE">
      <w:pPr>
        <w:pStyle w:val="Heading3"/>
        <w:numPr>
          <w:ilvl w:val="2"/>
          <w:numId w:val="9"/>
        </w:numPr>
      </w:pPr>
      <w:r w:rsidRPr="001216F8">
        <w:t>Proceeding with Work specified in this Section shall be interpreted to mean that all conditions were determined to be acceptable prior to start of Work.</w:t>
      </w:r>
    </w:p>
    <w:p w14:paraId="09FC5D27" w14:textId="77777777" w:rsidR="00B947FE" w:rsidRPr="001216F8" w:rsidRDefault="00B947FE" w:rsidP="00B947FE">
      <w:pPr>
        <w:pStyle w:val="Heading2"/>
        <w:numPr>
          <w:ilvl w:val="1"/>
          <w:numId w:val="10"/>
        </w:numPr>
        <w:ind w:hanging="504"/>
      </w:pPr>
      <w:r w:rsidRPr="001216F8">
        <w:t>PREPARATION</w:t>
      </w:r>
    </w:p>
    <w:p w14:paraId="318E5924" w14:textId="77777777" w:rsidR="00B947FE" w:rsidRPr="001216F8" w:rsidRDefault="00B947FE" w:rsidP="00B947FE">
      <w:pPr>
        <w:pStyle w:val="Heading3"/>
        <w:numPr>
          <w:ilvl w:val="2"/>
          <w:numId w:val="11"/>
        </w:numPr>
      </w:pPr>
      <w:bookmarkStart w:id="44" w:name="_heading=h.kgcv8k"/>
      <w:bookmarkStart w:id="45" w:name="_Hlk73950713"/>
      <w:bookmarkEnd w:id="44"/>
      <w:r w:rsidRPr="001216F8">
        <w:t xml:space="preserve">Substrate verification: Verify that the substrate is structurally sound, square, level, plumb, true, dimensionally accurate, and in accordance with approved shop drawings.  </w:t>
      </w:r>
    </w:p>
    <w:p w14:paraId="3CFE87DB" w14:textId="77777777" w:rsidR="00B947FE" w:rsidRPr="001216F8" w:rsidRDefault="00B947FE" w:rsidP="00B947FE">
      <w:pPr>
        <w:pStyle w:val="Heading3"/>
        <w:numPr>
          <w:ilvl w:val="2"/>
          <w:numId w:val="9"/>
        </w:numPr>
      </w:pPr>
      <w:r w:rsidRPr="001216F8">
        <w:t>Notification: Notify the Architect in writing of anything that could impact timely and accurate installation.</w:t>
      </w:r>
    </w:p>
    <w:p w14:paraId="0BAEA4DE" w14:textId="77777777" w:rsidR="00B947FE" w:rsidRPr="001216F8" w:rsidRDefault="00B947FE" w:rsidP="00B947FE">
      <w:pPr>
        <w:pStyle w:val="Heading3"/>
        <w:numPr>
          <w:ilvl w:val="2"/>
          <w:numId w:val="9"/>
        </w:numPr>
      </w:pPr>
      <w:r w:rsidRPr="001216F8">
        <w:t>Adjacent surfaces protection: Protect adjacent work areas and finish surfaces from damage during product installation.</w:t>
      </w:r>
      <w:bookmarkEnd w:id="45"/>
    </w:p>
    <w:p w14:paraId="000000C5" w14:textId="26830ED3" w:rsidR="00BF2C69" w:rsidRPr="001216F8" w:rsidRDefault="00092377">
      <w:pPr>
        <w:pStyle w:val="Heading2"/>
        <w:numPr>
          <w:ilvl w:val="1"/>
          <w:numId w:val="2"/>
        </w:numPr>
        <w:ind w:hanging="504"/>
      </w:pPr>
      <w:r w:rsidRPr="001216F8">
        <w:t>INSTALLATION</w:t>
      </w:r>
    </w:p>
    <w:p w14:paraId="000000CB" w14:textId="6975A8C6" w:rsidR="00BF2C69" w:rsidRPr="001216F8" w:rsidRDefault="00B947FE">
      <w:pPr>
        <w:pStyle w:val="Heading3"/>
        <w:numPr>
          <w:ilvl w:val="2"/>
          <w:numId w:val="2"/>
        </w:numPr>
      </w:pPr>
      <w:bookmarkStart w:id="46" w:name="_heading=h.34g0dwd" w:colFirst="0" w:colLast="0"/>
      <w:bookmarkStart w:id="47" w:name="_Hlk73972070"/>
      <w:bookmarkEnd w:id="46"/>
      <w:r w:rsidRPr="001216F8">
        <w:t xml:space="preserve">Component parts that are observed to be defective in any way including warped, bowed, dented, abraded, and broken members, must not be installed.  Members or parts which have been damaged during installation or thereafter before substantial completion of the project shall be removed and replaced.  </w:t>
      </w:r>
    </w:p>
    <w:p w14:paraId="000000CC" w14:textId="0B043568" w:rsidR="00BF2C69" w:rsidRPr="001216F8" w:rsidRDefault="00B947FE">
      <w:pPr>
        <w:pStyle w:val="Heading3"/>
        <w:numPr>
          <w:ilvl w:val="2"/>
          <w:numId w:val="2"/>
        </w:numPr>
      </w:pPr>
      <w:r w:rsidRPr="001216F8">
        <w:t>No cutting, trimming, welding, or brazing of components which could in any way damage the finish, decrease the strength, result in visual imperfections, or failure in performance shall be executed during installation.  Components which require alteration shall be returned to the fabricator.</w:t>
      </w:r>
      <w:r w:rsidR="0015430D" w:rsidRPr="001216F8">
        <w:t xml:space="preserve">  If necessary, replace with new components.</w:t>
      </w:r>
    </w:p>
    <w:p w14:paraId="044217C4" w14:textId="77777777" w:rsidR="0015430D" w:rsidRPr="001216F8" w:rsidRDefault="00092377">
      <w:pPr>
        <w:pStyle w:val="Heading3"/>
        <w:numPr>
          <w:ilvl w:val="2"/>
          <w:numId w:val="2"/>
        </w:numPr>
      </w:pPr>
      <w:r w:rsidRPr="001216F8">
        <w:t xml:space="preserve">Tolerances: </w:t>
      </w:r>
    </w:p>
    <w:p w14:paraId="361E7FF1" w14:textId="77777777" w:rsidR="0015430D" w:rsidRPr="001216F8" w:rsidRDefault="0015430D" w:rsidP="00AE27AF">
      <w:pPr>
        <w:pStyle w:val="Heading3"/>
        <w:numPr>
          <w:ilvl w:val="3"/>
          <w:numId w:val="2"/>
        </w:numPr>
        <w:ind w:left="1620" w:hanging="360"/>
        <w:rPr>
          <w:color w:val="auto"/>
        </w:rPr>
      </w:pPr>
      <w:r w:rsidRPr="001216F8">
        <w:lastRenderedPageBreak/>
        <w:t xml:space="preserve">All </w:t>
      </w:r>
      <w:r w:rsidRPr="001216F8">
        <w:rPr>
          <w:color w:val="auto"/>
        </w:rPr>
        <w:t>components shall be visually flat, level, true to line with uniform joints and reveals</w:t>
      </w:r>
      <w:r w:rsidR="00092377" w:rsidRPr="001216F8">
        <w:rPr>
          <w:color w:val="auto"/>
        </w:rPr>
        <w:t>.</w:t>
      </w:r>
      <w:r w:rsidRPr="001216F8">
        <w:rPr>
          <w:color w:val="auto"/>
        </w:rPr>
        <w:t xml:space="preserve"> </w:t>
      </w:r>
    </w:p>
    <w:p w14:paraId="35C3CE66" w14:textId="77777777" w:rsidR="00E44241" w:rsidRPr="001216F8" w:rsidRDefault="0015430D" w:rsidP="00AE27AF">
      <w:pPr>
        <w:pStyle w:val="ListParagraph"/>
        <w:numPr>
          <w:ilvl w:val="3"/>
          <w:numId w:val="2"/>
        </w:numPr>
        <w:ind w:left="1620" w:hanging="360"/>
        <w:rPr>
          <w:color w:val="000000"/>
        </w:rPr>
      </w:pPr>
      <w:r w:rsidRPr="001216F8">
        <w:rPr>
          <w:color w:val="auto"/>
        </w:rPr>
        <w:t xml:space="preserve">Maximum deviation for vertical members: 1/8 inches over 18 feet and 1/4 inches over 40 feet.  </w:t>
      </w:r>
    </w:p>
    <w:p w14:paraId="19E173E2" w14:textId="77777777" w:rsidR="00E44241" w:rsidRPr="001216F8" w:rsidRDefault="0015430D" w:rsidP="00AE27AF">
      <w:pPr>
        <w:pStyle w:val="ListParagraph"/>
        <w:numPr>
          <w:ilvl w:val="3"/>
          <w:numId w:val="2"/>
        </w:numPr>
        <w:ind w:left="1620" w:hanging="360"/>
        <w:rPr>
          <w:color w:val="000000"/>
        </w:rPr>
      </w:pPr>
      <w:r w:rsidRPr="001216F8">
        <w:rPr>
          <w:color w:val="auto"/>
        </w:rPr>
        <w:t xml:space="preserve">Maximum deviation for horizontal members: 1/8 inches over 30 feet.  </w:t>
      </w:r>
    </w:p>
    <w:p w14:paraId="7691EB05" w14:textId="77777777" w:rsidR="00E44241" w:rsidRPr="001216F8" w:rsidRDefault="00E44241" w:rsidP="00AE27AF">
      <w:pPr>
        <w:pStyle w:val="ListParagraph"/>
        <w:numPr>
          <w:ilvl w:val="3"/>
          <w:numId w:val="2"/>
        </w:numPr>
        <w:ind w:left="1620" w:hanging="360"/>
        <w:rPr>
          <w:color w:val="000000"/>
        </w:rPr>
      </w:pPr>
      <w:r w:rsidRPr="001216F8">
        <w:rPr>
          <w:color w:val="000000"/>
        </w:rPr>
        <w:t xml:space="preserve">All joints between panels shall be set at widths as shown on the drawings with a tolerance of 1/16 inches.  </w:t>
      </w:r>
    </w:p>
    <w:p w14:paraId="34B9A400" w14:textId="29D13338" w:rsidR="0015430D" w:rsidRPr="001216F8" w:rsidRDefault="00E44241" w:rsidP="00AE27AF">
      <w:pPr>
        <w:pStyle w:val="ListParagraph"/>
        <w:numPr>
          <w:ilvl w:val="3"/>
          <w:numId w:val="2"/>
        </w:numPr>
        <w:ind w:left="1620" w:hanging="360"/>
        <w:rPr>
          <w:color w:val="000000"/>
        </w:rPr>
      </w:pPr>
      <w:r w:rsidRPr="001216F8">
        <w:rPr>
          <w:color w:val="000000"/>
        </w:rPr>
        <w:t xml:space="preserve">No two adjacent or perpendicular joints shall have a difference in with exceeding 1/8 inches.  </w:t>
      </w:r>
    </w:p>
    <w:p w14:paraId="00F040A8" w14:textId="77777777" w:rsidR="00E44241" w:rsidRPr="001216F8" w:rsidRDefault="0015430D" w:rsidP="0015430D">
      <w:pPr>
        <w:pStyle w:val="Heading3"/>
        <w:numPr>
          <w:ilvl w:val="2"/>
          <w:numId w:val="2"/>
        </w:numPr>
      </w:pPr>
      <w:r w:rsidRPr="001216F8">
        <w:t>Anchorage of the cladding substructure to the building structure shall be approved by methods in</w:t>
      </w:r>
      <w:r w:rsidR="00E44241" w:rsidRPr="001216F8">
        <w:t xml:space="preserve"> accordance with the specific and approved shop and installation drawings.  Supporting brackets shall be designed to provide three-dimensional adjustments and accurate location of wall components.  </w:t>
      </w:r>
    </w:p>
    <w:p w14:paraId="000000CD" w14:textId="5A597388" w:rsidR="00BF2C69" w:rsidRPr="001216F8" w:rsidRDefault="00E44241" w:rsidP="0015430D">
      <w:pPr>
        <w:pStyle w:val="Heading3"/>
        <w:numPr>
          <w:ilvl w:val="2"/>
          <w:numId w:val="2"/>
        </w:numPr>
      </w:pPr>
      <w:bookmarkStart w:id="48" w:name="_Hlk73953962"/>
      <w:r w:rsidRPr="001216F8">
        <w:t>The full installation shall be in strict accordance with the fabricator’s instructions</w:t>
      </w:r>
      <w:bookmarkEnd w:id="47"/>
      <w:r w:rsidRPr="001216F8">
        <w:t>.</w:t>
      </w:r>
    </w:p>
    <w:bookmarkEnd w:id="48"/>
    <w:p w14:paraId="1A459FD1" w14:textId="77777777" w:rsidR="00E44241" w:rsidRPr="001216F8" w:rsidRDefault="00E44241" w:rsidP="00E44241">
      <w:pPr>
        <w:pStyle w:val="Heading2"/>
        <w:numPr>
          <w:ilvl w:val="1"/>
          <w:numId w:val="10"/>
        </w:numPr>
        <w:ind w:hanging="504"/>
      </w:pPr>
      <w:r w:rsidRPr="001216F8">
        <w:t>ADJUSTING</w:t>
      </w:r>
    </w:p>
    <w:p w14:paraId="7C10E386" w14:textId="77777777" w:rsidR="00E44241" w:rsidRPr="001216F8" w:rsidRDefault="00E44241" w:rsidP="00E44241">
      <w:pPr>
        <w:pStyle w:val="Heading3"/>
        <w:numPr>
          <w:ilvl w:val="2"/>
          <w:numId w:val="12"/>
        </w:numPr>
      </w:pPr>
      <w:r w:rsidRPr="001216F8">
        <w:t>Corrective Actions: Replace or repair Work to eliminate defects, deficiencies, and irregularities.</w:t>
      </w:r>
    </w:p>
    <w:p w14:paraId="2EF57A46" w14:textId="77777777" w:rsidR="00E44241" w:rsidRPr="001216F8" w:rsidRDefault="00E44241" w:rsidP="00AE27AF">
      <w:pPr>
        <w:pStyle w:val="Heading3"/>
        <w:numPr>
          <w:ilvl w:val="3"/>
          <w:numId w:val="10"/>
        </w:numPr>
        <w:ind w:left="1620" w:hanging="360"/>
      </w:pPr>
      <w:r w:rsidRPr="001216F8">
        <w:t xml:space="preserve">Repair panels with minor damage so those repairs are not discernable at a distance of 120 inches or 10 feet (3.1 meters).  </w:t>
      </w:r>
    </w:p>
    <w:p w14:paraId="1A60AD2B" w14:textId="77777777" w:rsidR="00E44241" w:rsidRPr="001216F8" w:rsidRDefault="00E44241" w:rsidP="00AE27AF">
      <w:pPr>
        <w:pStyle w:val="Heading3"/>
        <w:numPr>
          <w:ilvl w:val="3"/>
          <w:numId w:val="10"/>
        </w:numPr>
        <w:ind w:left="1620" w:hanging="360"/>
      </w:pPr>
      <w:r w:rsidRPr="001216F8">
        <w:t xml:space="preserve">Remove and replace panels damaged beyond repair according to Panel System’s replacement instructions.  </w:t>
      </w:r>
    </w:p>
    <w:p w14:paraId="09E00704" w14:textId="77777777" w:rsidR="00E44241" w:rsidRPr="001216F8" w:rsidRDefault="00E44241" w:rsidP="00E44241">
      <w:pPr>
        <w:pStyle w:val="Heading3"/>
        <w:numPr>
          <w:ilvl w:val="2"/>
          <w:numId w:val="9"/>
        </w:numPr>
      </w:pPr>
      <w:r w:rsidRPr="001216F8">
        <w:t xml:space="preserve">Remove protective film immediately after installation of panels to avoid prolonged exposure to sunlight.  </w:t>
      </w:r>
    </w:p>
    <w:p w14:paraId="7279E75D" w14:textId="77777777" w:rsidR="00E44241" w:rsidRPr="001216F8" w:rsidRDefault="00E44241" w:rsidP="00E44241">
      <w:pPr>
        <w:pStyle w:val="Heading3"/>
        <w:numPr>
          <w:ilvl w:val="2"/>
          <w:numId w:val="9"/>
        </w:numPr>
      </w:pPr>
      <w:r w:rsidRPr="001216F8">
        <w:t>Remove damaged panels, protective file, and other debris attributable to Work of this section from the project Site.</w:t>
      </w:r>
    </w:p>
    <w:p w14:paraId="49ADBC7E" w14:textId="77777777" w:rsidR="00E44241" w:rsidRPr="001216F8" w:rsidRDefault="00E44241" w:rsidP="00E44241">
      <w:pPr>
        <w:pStyle w:val="Heading2"/>
        <w:numPr>
          <w:ilvl w:val="1"/>
          <w:numId w:val="10"/>
        </w:numPr>
        <w:ind w:hanging="504"/>
      </w:pPr>
      <w:r w:rsidRPr="001216F8">
        <w:t>CLEANING</w:t>
      </w:r>
    </w:p>
    <w:p w14:paraId="29250238" w14:textId="77777777" w:rsidR="00E44241" w:rsidRPr="001216F8" w:rsidRDefault="00E44241" w:rsidP="00E44241">
      <w:pPr>
        <w:pStyle w:val="Heading3"/>
        <w:numPr>
          <w:ilvl w:val="2"/>
          <w:numId w:val="13"/>
        </w:numPr>
      </w:pPr>
      <w:bookmarkStart w:id="49" w:name="_heading=h.2iq8gzs"/>
      <w:bookmarkEnd w:id="49"/>
      <w:r w:rsidRPr="001216F8">
        <w:t>Cleaning: Thoroughly clean the Work specified in this Section and adjoining surfaces.</w:t>
      </w:r>
    </w:p>
    <w:p w14:paraId="0BD2ED06" w14:textId="77777777" w:rsidR="00E44241" w:rsidRPr="001216F8" w:rsidRDefault="00E44241" w:rsidP="00E44241">
      <w:pPr>
        <w:pStyle w:val="Heading4"/>
        <w:numPr>
          <w:ilvl w:val="3"/>
          <w:numId w:val="10"/>
        </w:numPr>
        <w:ind w:left="1620" w:hanging="378"/>
      </w:pPr>
      <w:r w:rsidRPr="001216F8">
        <w:t>Remove: Remove temporary covering and protection of adjacent work areas.  Remove construction debris from project site and legally dispose of debris.</w:t>
      </w:r>
    </w:p>
    <w:p w14:paraId="35DBA804" w14:textId="77777777" w:rsidR="00E44241" w:rsidRPr="001216F8" w:rsidRDefault="00E44241" w:rsidP="00E44241">
      <w:pPr>
        <w:pStyle w:val="Heading4"/>
        <w:numPr>
          <w:ilvl w:val="3"/>
          <w:numId w:val="10"/>
        </w:numPr>
        <w:ind w:left="1620" w:hanging="378"/>
      </w:pPr>
      <w:r w:rsidRPr="001216F8">
        <w:t xml:space="preserve">Repair: Replace or repair damaged installed products.  </w:t>
      </w:r>
    </w:p>
    <w:p w14:paraId="46C97B11" w14:textId="77777777" w:rsidR="00E44241" w:rsidRPr="001216F8" w:rsidRDefault="00E44241" w:rsidP="00E44241">
      <w:pPr>
        <w:pStyle w:val="Heading4"/>
        <w:numPr>
          <w:ilvl w:val="3"/>
          <w:numId w:val="10"/>
        </w:numPr>
        <w:ind w:left="1620" w:hanging="378"/>
      </w:pPr>
      <w:bookmarkStart w:id="50" w:name="_Hlk73951132"/>
      <w:r w:rsidRPr="001216F8">
        <w:t>Clean: Clean installed products in accordance with manufacturer’s instructions prior to Owner’s acceptance.  Remove extraneous matter and marks off the façade components in a manner which leaves the completed installation free of any streaking, spotting, or non-uniform appearance.</w:t>
      </w:r>
    </w:p>
    <w:bookmarkEnd w:id="50"/>
    <w:p w14:paraId="3A831E4E" w14:textId="77777777" w:rsidR="00E44241" w:rsidRPr="001216F8" w:rsidRDefault="00E44241" w:rsidP="00E44241">
      <w:pPr>
        <w:pStyle w:val="Heading2"/>
        <w:numPr>
          <w:ilvl w:val="1"/>
          <w:numId w:val="10"/>
        </w:numPr>
        <w:ind w:hanging="504"/>
      </w:pPr>
      <w:r w:rsidRPr="001216F8">
        <w:t>PROTECTION</w:t>
      </w:r>
    </w:p>
    <w:p w14:paraId="532E7C16" w14:textId="4C25F7EC" w:rsidR="00E44241" w:rsidRPr="001216F8" w:rsidRDefault="00E44241" w:rsidP="00E44241">
      <w:pPr>
        <w:pStyle w:val="Heading3"/>
        <w:numPr>
          <w:ilvl w:val="2"/>
          <w:numId w:val="14"/>
        </w:numPr>
      </w:pPr>
      <w:r w:rsidRPr="001216F8">
        <w:t>Protection, General: In addition to general requirements specified in Section [01 50 00 – Temporary Facilities and Controls]</w:t>
      </w:r>
      <w:r w:rsidR="00DC4ED5" w:rsidRPr="001216F8">
        <w:t>,</w:t>
      </w:r>
      <w:r w:rsidRPr="001216F8">
        <w:t xml:space="preserve"> [01 54 00 – Construction Aids]</w:t>
      </w:r>
      <w:r w:rsidR="00DC4ED5" w:rsidRPr="001216F8">
        <w:t>,</w:t>
      </w:r>
      <w:r w:rsidRPr="001216F8">
        <w:t xml:space="preserve"> [Section 01 56 00 – Temporary Barriers and Enclosures]</w:t>
      </w:r>
      <w:r w:rsidR="00DC4ED5" w:rsidRPr="001216F8">
        <w:t>,</w:t>
      </w:r>
      <w:r w:rsidRPr="001216F8">
        <w:t xml:space="preserve"> [Section 01 60 00 – Product Requirements]</w:t>
      </w:r>
      <w:r w:rsidR="00DC4ED5" w:rsidRPr="001216F8">
        <w:t>,</w:t>
      </w:r>
      <w:r w:rsidRPr="001216F8">
        <w:t xml:space="preserve"> and [Section 01 77 00 – Closeout Procedures] comply also with the following requirements.</w:t>
      </w:r>
    </w:p>
    <w:p w14:paraId="395B4B75" w14:textId="77777777" w:rsidR="00E44241" w:rsidRPr="001216F8" w:rsidRDefault="00E44241" w:rsidP="00E44241">
      <w:pPr>
        <w:pStyle w:val="Heading4"/>
        <w:numPr>
          <w:ilvl w:val="3"/>
          <w:numId w:val="10"/>
        </w:numPr>
        <w:ind w:left="1620" w:hanging="378"/>
      </w:pPr>
      <w:r w:rsidRPr="001216F8">
        <w:t>Protect Installed Panels: Protect the installed product’s finished surface from damage during construction.  Institute reasonable protective measures as required assuring that installed panels will not be damaged by Work.</w:t>
      </w:r>
    </w:p>
    <w:p w14:paraId="7E6A9DD1" w14:textId="77777777" w:rsidR="00E44241" w:rsidRPr="001216F8" w:rsidRDefault="00E44241" w:rsidP="00E44241">
      <w:pPr>
        <w:pStyle w:val="Title"/>
      </w:pPr>
      <w:bookmarkStart w:id="51" w:name="_heading=h.xvir7l"/>
      <w:bookmarkEnd w:id="51"/>
    </w:p>
    <w:p w14:paraId="5B3564B8" w14:textId="77777777" w:rsidR="00E44241" w:rsidRDefault="00E44241" w:rsidP="00E44241">
      <w:pPr>
        <w:pStyle w:val="Title"/>
      </w:pPr>
      <w:r w:rsidRPr="001216F8">
        <w:t>END OF SECTION</w:t>
      </w:r>
    </w:p>
    <w:p w14:paraId="000000F2" w14:textId="77777777" w:rsidR="00BF2C69" w:rsidRDefault="00BF2C69" w:rsidP="00E44241">
      <w:pPr>
        <w:pStyle w:val="Heading2"/>
        <w:numPr>
          <w:ilvl w:val="0"/>
          <w:numId w:val="0"/>
        </w:numPr>
        <w:ind w:left="864"/>
      </w:pPr>
    </w:p>
    <w:sectPr w:rsidR="00BF2C69">
      <w:headerReference w:type="even" r:id="rId12"/>
      <w:headerReference w:type="default" r:id="rId13"/>
      <w:footerReference w:type="even" r:id="rId14"/>
      <w:footerReference w:type="default" r:id="rId15"/>
      <w:headerReference w:type="first" r:id="rId16"/>
      <w:footerReference w:type="first" r:id="rId17"/>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E2348" w14:textId="77777777" w:rsidR="00D75B75" w:rsidRDefault="00D75B75">
      <w:pPr>
        <w:spacing w:line="240" w:lineRule="auto"/>
      </w:pPr>
      <w:r>
        <w:separator/>
      </w:r>
    </w:p>
  </w:endnote>
  <w:endnote w:type="continuationSeparator" w:id="0">
    <w:p w14:paraId="606D611B" w14:textId="77777777" w:rsidR="00D75B75" w:rsidRDefault="00D75B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09264" w14:textId="77777777" w:rsidR="007B5440" w:rsidRDefault="007B54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D4B00" w14:textId="77777777" w:rsidR="007B5440" w:rsidRDefault="007B5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D97F1" w14:textId="77777777" w:rsidR="00D75B75" w:rsidRDefault="00D75B75">
      <w:pPr>
        <w:spacing w:line="240" w:lineRule="auto"/>
      </w:pPr>
      <w:r>
        <w:separator/>
      </w:r>
    </w:p>
  </w:footnote>
  <w:footnote w:type="continuationSeparator" w:id="0">
    <w:p w14:paraId="0326A4F0" w14:textId="77777777" w:rsidR="00D75B75" w:rsidRDefault="00D75B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B99D0" w14:textId="77777777" w:rsidR="007B5440" w:rsidRDefault="007B54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3" w14:textId="705DA1A3"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9E68B" w14:textId="77777777" w:rsidR="007B5440" w:rsidRDefault="007B54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2"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3" w15:restartNumberingAfterBreak="0">
    <w:nsid w:val="563A463E"/>
    <w:multiLevelType w:val="multilevel"/>
    <w:tmpl w:val="FA703ED2"/>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5" w15:restartNumberingAfterBreak="0">
    <w:nsid w:val="75ED4E61"/>
    <w:multiLevelType w:val="multilevel"/>
    <w:tmpl w:val="71FAF4BC"/>
    <w:lvl w:ilvl="0">
      <w:start w:val="1"/>
      <w:numFmt w:val="decimal"/>
      <w:lvlText w:val="PART %1 - "/>
      <w:lvlJc w:val="left"/>
      <w:pPr>
        <w:ind w:left="1260" w:hanging="900"/>
      </w:pPr>
      <w:rPr>
        <w:rFonts w:hint="default"/>
      </w:rPr>
    </w:lvl>
    <w:lvl w:ilvl="1">
      <w:start w:val="1"/>
      <w:numFmt w:val="decimal"/>
      <w:lvlText w:val="2.%2 "/>
      <w:lvlJc w:val="left"/>
      <w:pPr>
        <w:ind w:left="864" w:hanging="503"/>
      </w:pPr>
      <w:rPr>
        <w:rFonts w:hint="default"/>
      </w:rPr>
    </w:lvl>
    <w:lvl w:ilvl="2">
      <w:start w:val="2"/>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abstractNumId w:val="3"/>
  </w:num>
  <w:num w:numId="2">
    <w:abstractNumId w:val="1"/>
  </w:num>
  <w:num w:numId="3">
    <w:abstractNumId w:val="4"/>
  </w:num>
  <w:num w:numId="4">
    <w:abstractNumId w:val="2"/>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06B28"/>
    <w:rsid w:val="000324F1"/>
    <w:rsid w:val="00050DD6"/>
    <w:rsid w:val="000664A0"/>
    <w:rsid w:val="000824E6"/>
    <w:rsid w:val="00092377"/>
    <w:rsid w:val="000F1DE0"/>
    <w:rsid w:val="001216F8"/>
    <w:rsid w:val="0014482E"/>
    <w:rsid w:val="0015430D"/>
    <w:rsid w:val="00155953"/>
    <w:rsid w:val="00170CED"/>
    <w:rsid w:val="001D6B60"/>
    <w:rsid w:val="001F52D3"/>
    <w:rsid w:val="002402F1"/>
    <w:rsid w:val="00276751"/>
    <w:rsid w:val="002962B3"/>
    <w:rsid w:val="002A3329"/>
    <w:rsid w:val="002B2964"/>
    <w:rsid w:val="002D4963"/>
    <w:rsid w:val="00313D85"/>
    <w:rsid w:val="00327CBD"/>
    <w:rsid w:val="00334DA4"/>
    <w:rsid w:val="003500E8"/>
    <w:rsid w:val="00362334"/>
    <w:rsid w:val="00385E88"/>
    <w:rsid w:val="00450399"/>
    <w:rsid w:val="00452ED7"/>
    <w:rsid w:val="004706F6"/>
    <w:rsid w:val="004901B9"/>
    <w:rsid w:val="00506CC1"/>
    <w:rsid w:val="0051515F"/>
    <w:rsid w:val="005303B2"/>
    <w:rsid w:val="00546F25"/>
    <w:rsid w:val="00564A44"/>
    <w:rsid w:val="00605FF4"/>
    <w:rsid w:val="00646EE5"/>
    <w:rsid w:val="00662182"/>
    <w:rsid w:val="00671FC7"/>
    <w:rsid w:val="006F1EEA"/>
    <w:rsid w:val="00725AF0"/>
    <w:rsid w:val="007B5440"/>
    <w:rsid w:val="007D41DA"/>
    <w:rsid w:val="007F42A4"/>
    <w:rsid w:val="0084269B"/>
    <w:rsid w:val="008902FB"/>
    <w:rsid w:val="008F7D9D"/>
    <w:rsid w:val="00907675"/>
    <w:rsid w:val="00944CE9"/>
    <w:rsid w:val="009815A8"/>
    <w:rsid w:val="009E3634"/>
    <w:rsid w:val="00A33E7E"/>
    <w:rsid w:val="00A44A70"/>
    <w:rsid w:val="00A9651D"/>
    <w:rsid w:val="00AD2480"/>
    <w:rsid w:val="00AE05C3"/>
    <w:rsid w:val="00AE27AF"/>
    <w:rsid w:val="00AF2B58"/>
    <w:rsid w:val="00AF2E1D"/>
    <w:rsid w:val="00AF618A"/>
    <w:rsid w:val="00B75752"/>
    <w:rsid w:val="00B947FE"/>
    <w:rsid w:val="00BA781A"/>
    <w:rsid w:val="00BF2C69"/>
    <w:rsid w:val="00C6292C"/>
    <w:rsid w:val="00C83373"/>
    <w:rsid w:val="00CD0D0D"/>
    <w:rsid w:val="00D21631"/>
    <w:rsid w:val="00D22916"/>
    <w:rsid w:val="00D628E4"/>
    <w:rsid w:val="00D75B75"/>
    <w:rsid w:val="00DC4ED5"/>
    <w:rsid w:val="00DC6A2E"/>
    <w:rsid w:val="00E07C97"/>
    <w:rsid w:val="00E13DD9"/>
    <w:rsid w:val="00E31CD5"/>
    <w:rsid w:val="00E44241"/>
    <w:rsid w:val="00E72DC6"/>
    <w:rsid w:val="00E74A42"/>
    <w:rsid w:val="00EB58C2"/>
    <w:rsid w:val="00EC4C32"/>
    <w:rsid w:val="00F01FCF"/>
    <w:rsid w:val="00F372A7"/>
    <w:rsid w:val="00FD48EC"/>
    <w:rsid w:val="00FD617D"/>
    <w:rsid w:val="00FF1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3E72BA"/>
  </w:style>
  <w:style w:type="paragraph" w:styleId="Heading1">
    <w:name w:val="heading 1"/>
    <w:aliases w:val="Part - First Level"/>
    <w:basedOn w:val="Normal1"/>
    <w:next w:val="Normal1"/>
    <w:uiPriority w:val="9"/>
    <w:qFormat/>
    <w:rsid w:val="00A46F3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A46F3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uiPriority w:val="9"/>
    <w:unhideWhenUsed/>
    <w:qFormat/>
    <w:rsid w:val="00A46F3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uiPriority w:val="9"/>
    <w:unhideWhenUsed/>
    <w:qFormat/>
    <w:rsid w:val="00A46F35"/>
    <w:pPr>
      <w:numPr>
        <w:ilvl w:val="3"/>
        <w:numId w:val="1"/>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basedOn w:val="Normal"/>
    <w:next w:val="Normal"/>
    <w:uiPriority w:val="11"/>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styleId="Hyperlink">
    <w:name w:val="Hyperlink"/>
    <w:basedOn w:val="DefaultParagraphFont"/>
    <w:uiPriority w:val="99"/>
    <w:unhideWhenUsed/>
    <w:rsid w:val="00944CE9"/>
    <w:rPr>
      <w:color w:val="0000FF" w:themeColor="hyperlink"/>
      <w:u w:val="single"/>
    </w:rPr>
  </w:style>
  <w:style w:type="character" w:styleId="UnresolvedMention">
    <w:name w:val="Unresolved Mention"/>
    <w:basedOn w:val="DefaultParagraphFont"/>
    <w:uiPriority w:val="99"/>
    <w:semiHidden/>
    <w:unhideWhenUsed/>
    <w:rsid w:val="00944CE9"/>
    <w:rPr>
      <w:color w:val="605E5C"/>
      <w:shd w:val="clear" w:color="auto" w:fill="E1DFDD"/>
    </w:rPr>
  </w:style>
  <w:style w:type="paragraph" w:styleId="ListParagraph">
    <w:name w:val="List Paragraph"/>
    <w:basedOn w:val="Normal"/>
    <w:uiPriority w:val="34"/>
    <w:qFormat/>
    <w:rsid w:val="0014482E"/>
    <w:pPr>
      <w:ind w:left="720"/>
      <w:contextualSpacing/>
    </w:pPr>
  </w:style>
  <w:style w:type="character" w:customStyle="1" w:styleId="TitleChar">
    <w:name w:val="Title Char"/>
    <w:basedOn w:val="DefaultParagraphFont"/>
    <w:link w:val="Title"/>
    <w:uiPriority w:val="10"/>
    <w:rsid w:val="00E44241"/>
    <w:rPr>
      <w:b/>
      <w:color w:val="000000"/>
      <w:shd w:val="clear" w:color="auto" w:fill="FFFFFF"/>
    </w:rPr>
  </w:style>
  <w:style w:type="character" w:customStyle="1" w:styleId="Heading2Char">
    <w:name w:val="Heading 2 Char"/>
    <w:aliases w:val="Article - Second Level Char"/>
    <w:basedOn w:val="DefaultParagraphFont"/>
    <w:link w:val="Heading2"/>
    <w:uiPriority w:val="9"/>
    <w:rsid w:val="00F372A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5334833">
      <w:bodyDiv w:val="1"/>
      <w:marLeft w:val="0"/>
      <w:marRight w:val="0"/>
      <w:marTop w:val="0"/>
      <w:marBottom w:val="0"/>
      <w:divBdr>
        <w:top w:val="none" w:sz="0" w:space="0" w:color="auto"/>
        <w:left w:val="none" w:sz="0" w:space="0" w:color="auto"/>
        <w:bottom w:val="none" w:sz="0" w:space="0" w:color="auto"/>
        <w:right w:val="none" w:sz="0" w:space="0" w:color="auto"/>
      </w:divBdr>
    </w:div>
    <w:div w:id="1545755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fairview-na.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airview-n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elpdesk@fairview-na.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10</Pages>
  <Words>4452</Words>
  <Characters>25383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Elinor Hutcherson</cp:lastModifiedBy>
  <cp:revision>33</cp:revision>
  <dcterms:created xsi:type="dcterms:W3CDTF">2021-05-31T14:10:00Z</dcterms:created>
  <dcterms:modified xsi:type="dcterms:W3CDTF">2021-07-13T13:58:00Z</dcterms:modified>
</cp:coreProperties>
</file>